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C0" w:rsidRDefault="009864C0" w:rsidP="00986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Анализ ВПР </w:t>
      </w:r>
    </w:p>
    <w:p w:rsidR="009864C0" w:rsidRPr="009864C0" w:rsidRDefault="009864C0" w:rsidP="00986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 в 7 классе</w:t>
      </w:r>
    </w:p>
    <w:p w:rsidR="007859FE" w:rsidRPr="00751C06" w:rsidRDefault="007859FE" w:rsidP="007859FE">
      <w:pPr>
        <w:rPr>
          <w:rFonts w:ascii="Times New Roman" w:hAnsi="Times New Roman" w:cs="Times New Roman"/>
          <w:b/>
          <w:sz w:val="24"/>
          <w:szCs w:val="24"/>
        </w:rPr>
      </w:pPr>
      <w:r w:rsidRPr="00751C06">
        <w:rPr>
          <w:rFonts w:ascii="Times New Roman" w:hAnsi="Times New Roman" w:cs="Times New Roman"/>
          <w:b/>
          <w:sz w:val="24"/>
          <w:szCs w:val="24"/>
        </w:rPr>
        <w:t>Дата 14.09.20</w:t>
      </w:r>
    </w:p>
    <w:p w:rsidR="007859FE" w:rsidRPr="00751C06" w:rsidRDefault="007859FE" w:rsidP="007859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75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5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</w:t>
      </w:r>
      <w:proofErr w:type="spellStart"/>
      <w:r w:rsidRPr="00751C0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51C06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 w:rsidRPr="00751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подготовки обучающихся по образовательной программе </w:t>
      </w:r>
      <w:r w:rsidR="00A74A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751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</w:t>
      </w:r>
      <w:r w:rsidRPr="00751C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59FE" w:rsidRPr="00751C06" w:rsidRDefault="007859FE" w:rsidP="007859FE">
      <w:pPr>
        <w:rPr>
          <w:rFonts w:ascii="Times New Roman" w:hAnsi="Times New Roman" w:cs="Times New Roman"/>
          <w:sz w:val="24"/>
          <w:szCs w:val="24"/>
        </w:rPr>
      </w:pPr>
    </w:p>
    <w:p w:rsidR="007859FE" w:rsidRPr="00751C06" w:rsidRDefault="007859FE" w:rsidP="007859FE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Статистика по отметкам</w:t>
      </w:r>
      <w:r w:rsidR="009864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7859FE" w:rsidRPr="00751C06" w:rsidTr="00DC4A27">
        <w:tc>
          <w:tcPr>
            <w:tcW w:w="1779" w:type="dxa"/>
          </w:tcPr>
          <w:p w:rsidR="007859FE" w:rsidRPr="00751C06" w:rsidRDefault="007859FE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</w:tcPr>
          <w:p w:rsidR="007859FE" w:rsidRPr="00751C06" w:rsidRDefault="007859FE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7859FE" w:rsidRPr="00751C06" w:rsidRDefault="007859FE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7859FE" w:rsidRPr="00751C06" w:rsidRDefault="007859FE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7859FE" w:rsidRPr="00751C06" w:rsidRDefault="007859FE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9FE" w:rsidRPr="00751C06" w:rsidTr="00DC4A27">
        <w:tc>
          <w:tcPr>
            <w:tcW w:w="1779" w:type="dxa"/>
          </w:tcPr>
          <w:p w:rsidR="007859FE" w:rsidRPr="00751C06" w:rsidRDefault="00A74A38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</w:tcPr>
          <w:p w:rsidR="007859FE" w:rsidRPr="00751C06" w:rsidRDefault="00A74A38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2/15,38%</w:t>
            </w:r>
          </w:p>
        </w:tc>
        <w:tc>
          <w:tcPr>
            <w:tcW w:w="1780" w:type="dxa"/>
          </w:tcPr>
          <w:p w:rsidR="007859FE" w:rsidRPr="00751C06" w:rsidRDefault="007859FE" w:rsidP="00A7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38">
              <w:rPr>
                <w:rFonts w:ascii="Times New Roman" w:hAnsi="Times New Roman" w:cs="Times New Roman"/>
                <w:sz w:val="24"/>
                <w:szCs w:val="24"/>
              </w:rPr>
              <w:t>9/ 69,23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9" w:type="dxa"/>
          </w:tcPr>
          <w:p w:rsidR="007859FE" w:rsidRPr="00751C06" w:rsidRDefault="00A74A38" w:rsidP="00A7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15,38</w:t>
            </w:r>
            <w:r w:rsidR="007859FE"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0" w:type="dxa"/>
          </w:tcPr>
          <w:p w:rsidR="007859FE" w:rsidRPr="00751C06" w:rsidRDefault="00A74A38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9FE"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859FE" w:rsidRPr="00751C06" w:rsidRDefault="007859FE" w:rsidP="007859FE">
      <w:pPr>
        <w:rPr>
          <w:rFonts w:ascii="Times New Roman" w:hAnsi="Times New Roman" w:cs="Times New Roman"/>
          <w:sz w:val="24"/>
          <w:szCs w:val="24"/>
        </w:rPr>
      </w:pPr>
    </w:p>
    <w:p w:rsidR="007859FE" w:rsidRPr="00751C06" w:rsidRDefault="007859FE" w:rsidP="007859FE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Подтвердили свои отметки</w:t>
      </w:r>
      <w:r w:rsidR="0061301C">
        <w:rPr>
          <w:rFonts w:ascii="Times New Roman" w:hAnsi="Times New Roman" w:cs="Times New Roman"/>
          <w:sz w:val="24"/>
          <w:szCs w:val="24"/>
        </w:rPr>
        <w:t xml:space="preserve"> 6 / 46,15</w:t>
      </w:r>
      <w:r w:rsidRPr="00751C06">
        <w:rPr>
          <w:rFonts w:ascii="Times New Roman" w:hAnsi="Times New Roman" w:cs="Times New Roman"/>
          <w:sz w:val="24"/>
          <w:szCs w:val="24"/>
        </w:rPr>
        <w:t>%</w:t>
      </w:r>
    </w:p>
    <w:p w:rsidR="007859FE" w:rsidRPr="00751C06" w:rsidRDefault="00A74A38" w:rsidP="0078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7 / </w:t>
      </w:r>
      <w:r w:rsidR="0061301C">
        <w:rPr>
          <w:rFonts w:ascii="Times New Roman" w:hAnsi="Times New Roman" w:cs="Times New Roman"/>
          <w:sz w:val="24"/>
          <w:szCs w:val="24"/>
        </w:rPr>
        <w:t>53,85</w:t>
      </w:r>
      <w:r w:rsidR="007859FE" w:rsidRPr="00751C06">
        <w:rPr>
          <w:rFonts w:ascii="Times New Roman" w:hAnsi="Times New Roman" w:cs="Times New Roman"/>
          <w:sz w:val="24"/>
          <w:szCs w:val="24"/>
        </w:rPr>
        <w:t>%</w:t>
      </w:r>
    </w:p>
    <w:p w:rsidR="007859FE" w:rsidRPr="00751C06" w:rsidRDefault="007859FE" w:rsidP="007859FE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 xml:space="preserve">Повысили </w:t>
      </w:r>
      <w:r w:rsidR="0061301C">
        <w:rPr>
          <w:rFonts w:ascii="Times New Roman" w:hAnsi="Times New Roman" w:cs="Times New Roman"/>
          <w:sz w:val="24"/>
          <w:szCs w:val="24"/>
        </w:rPr>
        <w:t>0</w:t>
      </w:r>
      <w:r w:rsidRPr="00751C06">
        <w:rPr>
          <w:rFonts w:ascii="Times New Roman" w:hAnsi="Times New Roman" w:cs="Times New Roman"/>
          <w:sz w:val="24"/>
          <w:szCs w:val="24"/>
        </w:rPr>
        <w:t>%</w:t>
      </w:r>
    </w:p>
    <w:p w:rsidR="007859FE" w:rsidRPr="0061301C" w:rsidRDefault="007859FE" w:rsidP="00613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1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992"/>
        <w:gridCol w:w="1525"/>
      </w:tblGrid>
      <w:tr w:rsidR="0061301C" w:rsidTr="0061301C">
        <w:tc>
          <w:tcPr>
            <w:tcW w:w="7054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25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1.2. Свойства живых организмов их проявление у растений.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1.3. Свойства живых организмов их проявление у растений.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2.1. Царство Растения. Органы цветкового растения.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критерии для классификации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3.1. Микроскопическое строение растений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3.2. Микроскопическое строение растений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3.3. Микроскопическое строение растений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3.4. Микроскопическое строение растений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Смысловое чтение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5.1. Царство Растения. Органы цветкового растения.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5.2. Царство Растения. Органы цветкового растения.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5.3. Царство Растения. Органы цветкового растения.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Царство Растения Органы цветкового растения Умение устанавливать причинно-следственные связи, строить </w:t>
            </w:r>
            <w:proofErr w:type="gramStart"/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8.1. </w:t>
            </w:r>
            <w:proofErr w:type="gramStart"/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9864C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8.2. </w:t>
            </w:r>
            <w:proofErr w:type="gramStart"/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  <w:r w:rsidR="00986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8.3. </w:t>
            </w:r>
            <w:proofErr w:type="gramStart"/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3,85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 Органы цветкового растения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10.1. Приемы выращивания, размножения растений и ухода за ними</w:t>
            </w:r>
            <w:r w:rsidR="00986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61301C" w:rsidTr="0061301C">
        <w:tc>
          <w:tcPr>
            <w:tcW w:w="7054" w:type="dxa"/>
            <w:vAlign w:val="bottom"/>
          </w:tcPr>
          <w:p w:rsidR="0061301C" w:rsidRPr="0061301C" w:rsidRDefault="0061301C" w:rsidP="00DC4A2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10.2. Приемы выращивания, размножения растений и ухода за ними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61301C">
              <w:rPr>
                <w:rFonts w:ascii="Calibri" w:eastAsia="Times New Roman" w:hAnsi="Calibri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61301C" w:rsidRDefault="0061301C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1301C" w:rsidRDefault="009864C0" w:rsidP="007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</w:tbl>
    <w:p w:rsidR="0061301C" w:rsidRPr="00751C06" w:rsidRDefault="0061301C" w:rsidP="007859FE">
      <w:pPr>
        <w:rPr>
          <w:rFonts w:ascii="Times New Roman" w:hAnsi="Times New Roman" w:cs="Times New Roman"/>
          <w:sz w:val="24"/>
          <w:szCs w:val="24"/>
        </w:rPr>
      </w:pPr>
    </w:p>
    <w:p w:rsidR="007859FE" w:rsidRPr="00751C06" w:rsidRDefault="007859FE" w:rsidP="007859FE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 xml:space="preserve">Показали знания </w:t>
      </w:r>
      <w:proofErr w:type="gramStart"/>
      <w:r w:rsidRPr="00751C06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751C06">
        <w:rPr>
          <w:rFonts w:ascii="Times New Roman" w:hAnsi="Times New Roman" w:cs="Times New Roman"/>
          <w:sz w:val="24"/>
          <w:szCs w:val="24"/>
        </w:rPr>
        <w:t xml:space="preserve"> чем в Самарской области по  </w:t>
      </w:r>
      <w:r w:rsidR="009864C0">
        <w:rPr>
          <w:rFonts w:ascii="Times New Roman" w:hAnsi="Times New Roman" w:cs="Times New Roman"/>
          <w:sz w:val="24"/>
          <w:szCs w:val="24"/>
        </w:rPr>
        <w:t>1.1, 3.1, 3.2, 3.3, 5.1, 5.2, 6, 9, 10.1</w:t>
      </w:r>
    </w:p>
    <w:p w:rsidR="007859FE" w:rsidRPr="00751C06" w:rsidRDefault="007859FE" w:rsidP="00785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Выводы: Знания</w:t>
      </w:r>
      <w:r w:rsidR="009864C0">
        <w:rPr>
          <w:rFonts w:ascii="Times New Roman" w:hAnsi="Times New Roman" w:cs="Times New Roman"/>
          <w:sz w:val="24"/>
          <w:szCs w:val="24"/>
        </w:rPr>
        <w:t xml:space="preserve"> и умения </w:t>
      </w:r>
      <w:r w:rsidRPr="00751C06">
        <w:rPr>
          <w:rFonts w:ascii="Times New Roman" w:hAnsi="Times New Roman" w:cs="Times New Roman"/>
          <w:sz w:val="24"/>
          <w:szCs w:val="24"/>
        </w:rPr>
        <w:t xml:space="preserve"> учащихся находятся на </w:t>
      </w:r>
      <w:r w:rsidR="009864C0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Pr="00751C06">
        <w:rPr>
          <w:rFonts w:ascii="Times New Roman" w:hAnsi="Times New Roman" w:cs="Times New Roman"/>
          <w:sz w:val="24"/>
          <w:szCs w:val="24"/>
        </w:rPr>
        <w:t xml:space="preserve">уровне. </w:t>
      </w:r>
      <w:proofErr w:type="gramStart"/>
      <w:r w:rsidRPr="00751C06">
        <w:rPr>
          <w:rFonts w:ascii="Times New Roman" w:hAnsi="Times New Roman" w:cs="Times New Roman"/>
          <w:sz w:val="24"/>
          <w:szCs w:val="24"/>
        </w:rPr>
        <w:t>По большинству заданий учащиеся показали результаты выше областных либо близкие к ним.</w:t>
      </w:r>
      <w:proofErr w:type="gramEnd"/>
      <w:r w:rsidRPr="00751C06">
        <w:rPr>
          <w:rFonts w:ascii="Times New Roman" w:hAnsi="Times New Roman" w:cs="Times New Roman"/>
          <w:sz w:val="24"/>
          <w:szCs w:val="24"/>
        </w:rPr>
        <w:t xml:space="preserve">  Недостаточно сформировано умение</w:t>
      </w:r>
      <w:r w:rsidR="009864C0">
        <w:rPr>
          <w:rFonts w:ascii="Times New Roman" w:hAnsi="Times New Roman" w:cs="Times New Roman"/>
          <w:sz w:val="24"/>
          <w:szCs w:val="24"/>
        </w:rPr>
        <w:t xml:space="preserve"> читать и анализировать текст,</w:t>
      </w:r>
      <w:r w:rsidR="009864C0" w:rsidRPr="009864C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864C0">
        <w:rPr>
          <w:rFonts w:ascii="Calibri" w:eastAsia="Times New Roman" w:hAnsi="Calibri" w:cs="Times New Roman"/>
          <w:color w:val="000000"/>
          <w:lang w:eastAsia="ru-RU"/>
        </w:rPr>
        <w:t>у</w:t>
      </w:r>
      <w:r w:rsidR="009864C0" w:rsidRPr="0061301C">
        <w:rPr>
          <w:rFonts w:ascii="Calibri" w:eastAsia="Times New Roman" w:hAnsi="Calibri" w:cs="Times New Roman"/>
          <w:color w:val="000000"/>
          <w:lang w:eastAsia="ru-RU"/>
        </w:rPr>
        <w:t xml:space="preserve">мение устанавливать причинно-следственные связи, строить </w:t>
      </w:r>
      <w:proofErr w:type="gramStart"/>
      <w:r w:rsidR="009864C0" w:rsidRPr="0061301C">
        <w:rPr>
          <w:rFonts w:ascii="Calibri" w:eastAsia="Times New Roman" w:hAnsi="Calibri" w:cs="Times New Roman"/>
          <w:color w:val="000000"/>
          <w:lang w:eastAsia="ru-RU"/>
        </w:rPr>
        <w:t>логическое рассуждение</w:t>
      </w:r>
      <w:proofErr w:type="gramEnd"/>
      <w:r w:rsidR="009864C0" w:rsidRPr="0061301C">
        <w:rPr>
          <w:rFonts w:ascii="Calibri" w:eastAsia="Times New Roman" w:hAnsi="Calibri" w:cs="Times New Roman"/>
          <w:color w:val="000000"/>
          <w:lang w:eastAsia="ru-RU"/>
        </w:rPr>
        <w:t xml:space="preserve">, умозаключение (индуктивное, дедуктивное и по аналогии) и делать выводы. </w:t>
      </w:r>
      <w:r w:rsidR="009864C0">
        <w:rPr>
          <w:rFonts w:ascii="Calibri" w:eastAsia="Times New Roman" w:hAnsi="Calibri" w:cs="Times New Roman"/>
          <w:color w:val="000000"/>
          <w:lang w:eastAsia="ru-RU"/>
        </w:rPr>
        <w:t>С трудом используют</w:t>
      </w:r>
      <w:r w:rsidR="009864C0" w:rsidRPr="0061301C">
        <w:rPr>
          <w:rFonts w:ascii="Calibri" w:eastAsia="Times New Roman" w:hAnsi="Calibri" w:cs="Times New Roman"/>
          <w:color w:val="000000"/>
          <w:lang w:eastAsia="ru-RU"/>
        </w:rPr>
        <w:t xml:space="preserve"> мето</w:t>
      </w:r>
      <w:r w:rsidR="009864C0">
        <w:rPr>
          <w:rFonts w:ascii="Calibri" w:eastAsia="Times New Roman" w:hAnsi="Calibri" w:cs="Times New Roman"/>
          <w:color w:val="000000"/>
          <w:lang w:eastAsia="ru-RU"/>
        </w:rPr>
        <w:t>ды</w:t>
      </w:r>
      <w:r w:rsidR="009864C0" w:rsidRPr="0061301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864C0">
        <w:rPr>
          <w:rFonts w:ascii="Calibri" w:eastAsia="Times New Roman" w:hAnsi="Calibri" w:cs="Times New Roman"/>
          <w:color w:val="000000"/>
          <w:lang w:eastAsia="ru-RU"/>
        </w:rPr>
        <w:t xml:space="preserve">биологической науки и проводят </w:t>
      </w:r>
      <w:r w:rsidR="009864C0" w:rsidRPr="0061301C">
        <w:rPr>
          <w:rFonts w:ascii="Calibri" w:eastAsia="Times New Roman" w:hAnsi="Calibri" w:cs="Times New Roman"/>
          <w:color w:val="000000"/>
          <w:lang w:eastAsia="ru-RU"/>
        </w:rPr>
        <w:t xml:space="preserve"> несло</w:t>
      </w:r>
      <w:r w:rsidR="009864C0">
        <w:rPr>
          <w:rFonts w:ascii="Calibri" w:eastAsia="Times New Roman" w:hAnsi="Calibri" w:cs="Times New Roman"/>
          <w:color w:val="000000"/>
          <w:lang w:eastAsia="ru-RU"/>
        </w:rPr>
        <w:t>жных биологических эксперименты</w:t>
      </w:r>
      <w:r w:rsidR="009864C0" w:rsidRPr="0061301C">
        <w:rPr>
          <w:rFonts w:ascii="Calibri" w:eastAsia="Times New Roman" w:hAnsi="Calibri" w:cs="Times New Roman"/>
          <w:color w:val="000000"/>
          <w:lang w:eastAsia="ru-RU"/>
        </w:rPr>
        <w:t xml:space="preserve"> для изучения живых организмов и человека</w:t>
      </w:r>
    </w:p>
    <w:p w:rsidR="007859FE" w:rsidRDefault="007859FE" w:rsidP="00785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74A38" w:rsidRPr="00751C06" w:rsidRDefault="00A74A38" w:rsidP="00785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8">
        <w:rPr>
          <w:rFonts w:ascii="Times New Roman" w:hAnsi="Times New Roman" w:cs="Times New Roman"/>
          <w:sz w:val="24"/>
          <w:szCs w:val="24"/>
        </w:rPr>
        <w:t>1. П</w:t>
      </w:r>
      <w:r w:rsidRPr="00A7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 корректировку рабочей программы по предмету, выделить часы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</w:t>
      </w:r>
      <w:r w:rsidR="0098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процессов жизнедеятельности, на практическую работу по предмету.</w:t>
      </w:r>
    </w:p>
    <w:p w:rsidR="007859FE" w:rsidRPr="00751C06" w:rsidRDefault="007859FE" w:rsidP="00785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 xml:space="preserve">1.Организовывать на уроках </w:t>
      </w:r>
      <w:r w:rsidR="009864C0">
        <w:rPr>
          <w:rFonts w:ascii="Times New Roman" w:hAnsi="Times New Roman" w:cs="Times New Roman"/>
          <w:sz w:val="24"/>
          <w:szCs w:val="24"/>
        </w:rPr>
        <w:t xml:space="preserve">биологии и географии </w:t>
      </w:r>
      <w:r w:rsidRPr="00751C06">
        <w:rPr>
          <w:rFonts w:ascii="Times New Roman" w:hAnsi="Times New Roman" w:cs="Times New Roman"/>
          <w:sz w:val="24"/>
          <w:szCs w:val="24"/>
        </w:rPr>
        <w:t>самостоятельную деятельность учащихся, формирующую развитие регулятивных универсальных учебных действий.</w:t>
      </w:r>
    </w:p>
    <w:p w:rsidR="007859FE" w:rsidRPr="00751C06" w:rsidRDefault="007859FE" w:rsidP="00785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2. На всех уроках предлагать деятельность по поиску необходимой информации с использованием информационных технологий.</w:t>
      </w:r>
    </w:p>
    <w:p w:rsidR="007859FE" w:rsidRPr="00751C06" w:rsidRDefault="007859FE" w:rsidP="007859FE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51C06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3.Продолжить через систему заданий по всем предметам фор</w:t>
      </w:r>
      <w:r w:rsidRPr="00751C0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мировать познавательные логические УУД - анализ, синтез, причинно-следственные связи, классификация.</w:t>
      </w:r>
    </w:p>
    <w:bookmarkEnd w:id="0"/>
    <w:p w:rsidR="007859FE" w:rsidRPr="00751C06" w:rsidRDefault="007859FE" w:rsidP="007859FE">
      <w:pPr>
        <w:rPr>
          <w:rFonts w:ascii="Times New Roman" w:hAnsi="Times New Roman" w:cs="Times New Roman"/>
          <w:sz w:val="24"/>
          <w:szCs w:val="24"/>
        </w:rPr>
      </w:pPr>
    </w:p>
    <w:p w:rsidR="00145232" w:rsidRDefault="00145232"/>
    <w:sectPr w:rsidR="0014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0"/>
    <w:rsid w:val="00145232"/>
    <w:rsid w:val="0061301C"/>
    <w:rsid w:val="007859FE"/>
    <w:rsid w:val="00913FE0"/>
    <w:rsid w:val="009864C0"/>
    <w:rsid w:val="00A74A38"/>
    <w:rsid w:val="00E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7859FE"/>
    <w:rPr>
      <w:shd w:val="clear" w:color="auto" w:fill="FFFFFF"/>
    </w:rPr>
  </w:style>
  <w:style w:type="paragraph" w:styleId="a5">
    <w:name w:val="Body Text"/>
    <w:basedOn w:val="a"/>
    <w:link w:val="a4"/>
    <w:rsid w:val="007859FE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78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7859FE"/>
    <w:rPr>
      <w:shd w:val="clear" w:color="auto" w:fill="FFFFFF"/>
    </w:rPr>
  </w:style>
  <w:style w:type="paragraph" w:styleId="a5">
    <w:name w:val="Body Text"/>
    <w:basedOn w:val="a"/>
    <w:link w:val="a4"/>
    <w:rsid w:val="007859FE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78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2020-12-07T08:00:00Z</dcterms:created>
  <dcterms:modified xsi:type="dcterms:W3CDTF">2020-12-07T08:49:00Z</dcterms:modified>
</cp:coreProperties>
</file>