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EAE" w:rsidRPr="008D7873" w:rsidRDefault="00D92140">
      <w:pPr>
        <w:jc w:val="center"/>
        <w:rPr>
          <w:lang w:val="ru-RU"/>
        </w:rPr>
      </w:pPr>
      <w:r w:rsidRPr="008D7873">
        <w:rPr>
          <w:b/>
          <w:sz w:val="32"/>
          <w:szCs w:val="32"/>
          <w:lang w:val="ru-RU"/>
        </w:rPr>
        <w:t xml:space="preserve">Отчет о результатах единого государственного экзамена </w:t>
      </w:r>
    </w:p>
    <w:p w:rsidR="007A5EAE" w:rsidRPr="008D7873" w:rsidRDefault="00FB10C2">
      <w:pPr>
        <w:jc w:val="center"/>
        <w:rPr>
          <w:b/>
          <w:sz w:val="32"/>
          <w:szCs w:val="28"/>
          <w:lang w:val="ru-RU"/>
        </w:rPr>
      </w:pPr>
      <w:r>
        <w:rPr>
          <w:b/>
          <w:sz w:val="32"/>
          <w:szCs w:val="32"/>
          <w:lang w:val="ru-RU"/>
        </w:rPr>
        <w:t>в 2021</w:t>
      </w:r>
      <w:r w:rsidR="00D92140" w:rsidRPr="008D7873">
        <w:rPr>
          <w:b/>
          <w:sz w:val="32"/>
          <w:szCs w:val="32"/>
          <w:lang w:val="ru-RU"/>
        </w:rPr>
        <w:t xml:space="preserve"> году</w:t>
      </w:r>
    </w:p>
    <w:p w:rsidR="007A5EAE" w:rsidRPr="008D7873" w:rsidRDefault="00D92140">
      <w:pPr>
        <w:jc w:val="center"/>
        <w:rPr>
          <w:lang w:val="ru-RU"/>
        </w:rPr>
      </w:pPr>
      <w:r w:rsidRPr="008D7873">
        <w:rPr>
          <w:b/>
          <w:sz w:val="32"/>
          <w:szCs w:val="28"/>
          <w:lang w:val="ru-RU"/>
        </w:rPr>
        <w:t xml:space="preserve">в      </w:t>
      </w:r>
      <w:r w:rsidRPr="008D7873">
        <w:rPr>
          <w:b/>
          <w:sz w:val="32"/>
          <w:szCs w:val="28"/>
          <w:u w:val="single"/>
          <w:lang w:val="ru-RU"/>
        </w:rPr>
        <w:t>ГБОУ СОШ с. Колы</w:t>
      </w:r>
      <w:r>
        <w:rPr>
          <w:b/>
          <w:sz w:val="32"/>
          <w:szCs w:val="28"/>
          <w:u w:val="single"/>
          <w:lang w:val="ru-RU"/>
        </w:rPr>
        <w:t>в</w:t>
      </w:r>
      <w:r w:rsidRPr="008D7873">
        <w:rPr>
          <w:b/>
          <w:sz w:val="32"/>
          <w:szCs w:val="28"/>
          <w:u w:val="single"/>
          <w:lang w:val="ru-RU"/>
        </w:rPr>
        <w:t>ань</w:t>
      </w:r>
      <w:r w:rsidRPr="008D7873">
        <w:rPr>
          <w:b/>
          <w:sz w:val="32"/>
          <w:szCs w:val="28"/>
          <w:lang w:val="ru-RU"/>
        </w:rPr>
        <w:t xml:space="preserve"> </w:t>
      </w:r>
    </w:p>
    <w:p w:rsidR="007A5EAE" w:rsidRPr="008D7873" w:rsidRDefault="00D92140">
      <w:pPr>
        <w:jc w:val="center"/>
        <w:rPr>
          <w:lang w:val="ru-RU"/>
        </w:rPr>
      </w:pPr>
      <w:r w:rsidRPr="008D7873">
        <w:rPr>
          <w:i/>
          <w:lang w:val="ru-RU"/>
        </w:rPr>
        <w:t>(наименование ОО)</w:t>
      </w:r>
    </w:p>
    <w:p w:rsidR="007A5EAE" w:rsidRPr="008D7873" w:rsidRDefault="007A5EAE">
      <w:pPr>
        <w:rPr>
          <w:i/>
          <w:lang w:val="ru-RU"/>
        </w:rPr>
      </w:pPr>
    </w:p>
    <w:p w:rsidR="007A5EAE" w:rsidRDefault="00D92140">
      <w:pPr>
        <w:pStyle w:val="1"/>
      </w:pPr>
      <w:proofErr w:type="gramStart"/>
      <w:r>
        <w:t>Методический анализ</w:t>
      </w:r>
      <w:proofErr w:type="gramEnd"/>
      <w:r>
        <w:t xml:space="preserve"> результатов ЕГЭ</w:t>
      </w:r>
      <w:r>
        <w:rPr>
          <w:rStyle w:val="FootnoteAnchor"/>
        </w:rPr>
        <w:footnoteReference w:id="1"/>
      </w:r>
      <w:r>
        <w:t xml:space="preserve"> </w:t>
      </w:r>
      <w:r>
        <w:br/>
      </w:r>
      <w:r>
        <w:rPr>
          <w:rStyle w:val="StrongEmphasis"/>
          <w:rFonts w:ascii="Times New Roman" w:hAnsi="Times New Roman" w:cs="Times New Roman"/>
          <w:sz w:val="20"/>
          <w:szCs w:val="20"/>
        </w:rPr>
        <w:br/>
      </w:r>
      <w:r>
        <w:rPr>
          <w:rStyle w:val="StrongEmphasis"/>
          <w:rFonts w:ascii="Times New Roman" w:hAnsi="Times New Roman" w:cs="Times New Roman"/>
          <w:sz w:val="32"/>
          <w:u w:val="single"/>
        </w:rPr>
        <w:t>по  русскому языку</w:t>
      </w:r>
      <w:r>
        <w:rPr>
          <w:rStyle w:val="StrongEmphasis"/>
          <w:rFonts w:ascii="Times New Roman" w:hAnsi="Times New Roman" w:cs="Times New Roman"/>
          <w:sz w:val="32"/>
        </w:rPr>
        <w:br/>
      </w:r>
      <w:r>
        <w:rPr>
          <w:rStyle w:val="StrongEmphasis"/>
          <w:rFonts w:ascii="Times New Roman" w:hAnsi="Times New Roman" w:cs="Times New Roman"/>
          <w:szCs w:val="22"/>
        </w:rPr>
        <w:t>(учебный предмет)</w:t>
      </w:r>
    </w:p>
    <w:p w:rsidR="007A5EAE" w:rsidRPr="008D7873" w:rsidRDefault="007A5EAE">
      <w:pPr>
        <w:rPr>
          <w:rStyle w:val="StrongEmphasis"/>
          <w:b w:val="0"/>
          <w:bCs w:val="0"/>
          <w:i/>
          <w:sz w:val="32"/>
          <w:szCs w:val="28"/>
          <w:lang w:val="ru-RU"/>
        </w:rPr>
      </w:pPr>
    </w:p>
    <w:p w:rsidR="007A5EAE" w:rsidRDefault="00D92140">
      <w:pPr>
        <w:pStyle w:val="2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ХАРАКТЕРИСТИКА УЧАСТНИКОВ ЕГЭ ПО УЧЕБНОМУ ПРЕДМЕТУ</w:t>
      </w:r>
    </w:p>
    <w:p w:rsidR="007A5EAE" w:rsidRPr="008D7873" w:rsidRDefault="007A5EAE">
      <w:pPr>
        <w:ind w:left="568" w:hanging="568"/>
        <w:jc w:val="both"/>
        <w:rPr>
          <w:b/>
          <w:bCs/>
          <w:color w:val="000000"/>
          <w:sz w:val="28"/>
          <w:szCs w:val="28"/>
          <w:lang w:val="ru-RU"/>
        </w:rPr>
      </w:pPr>
    </w:p>
    <w:p w:rsidR="007A5EAE" w:rsidRDefault="00D92140">
      <w:pPr>
        <w:pStyle w:val="3"/>
        <w:tabs>
          <w:tab w:val="left" w:pos="142"/>
        </w:tabs>
        <w:ind w:left="426" w:hanging="852"/>
      </w:pPr>
      <w:r>
        <w:rPr>
          <w:rFonts w:ascii="Times New Roman" w:hAnsi="Times New Roman" w:cs="Times New Roman"/>
        </w:rPr>
        <w:t>Количество участников ЕГЭ по учебному предмету (за 3 года)</w:t>
      </w:r>
    </w:p>
    <w:p w:rsidR="007A5EAE" w:rsidRDefault="00D92140">
      <w:pPr>
        <w:pStyle w:val="aa"/>
        <w:keepNext/>
        <w:rPr>
          <w:lang w:val="en-US" w:eastAsia="en-US"/>
        </w:rPr>
      </w:pPr>
      <w:r>
        <w:t xml:space="preserve">Таблица </w:t>
      </w:r>
      <w:r>
        <w:fldChar w:fldCharType="begin"/>
      </w:r>
      <w:r>
        <w:instrText>STYLEREF 1 \s</w:instrText>
      </w:r>
      <w:r>
        <w:fldChar w:fldCharType="separate"/>
      </w:r>
      <w:bookmarkStart w:id="0" w:name="__Fieldmark__0_760320227"/>
      <w:r>
        <w:rPr>
          <w:lang w:val="en-US" w:eastAsia="en-US"/>
        </w:rPr>
        <w:t>0</w:t>
      </w:r>
      <w:r>
        <w:fldChar w:fldCharType="end"/>
      </w:r>
      <w:bookmarkEnd w:id="0"/>
      <w:r>
        <w:noBreakHyphen/>
      </w:r>
      <w:r>
        <w:rPr>
          <w:lang w:val="en-US" w:eastAsia="en-US"/>
        </w:rPr>
        <w:fldChar w:fldCharType="begin"/>
      </w:r>
      <w:r>
        <w:instrText>SEQ Таблица \* ARABIC</w:instrText>
      </w:r>
      <w:r>
        <w:fldChar w:fldCharType="separate"/>
      </w:r>
      <w:r>
        <w:t>1</w:t>
      </w:r>
      <w:r>
        <w:fldChar w:fldCharType="end"/>
      </w:r>
    </w:p>
    <w:tbl>
      <w:tblPr>
        <w:tblW w:w="510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636"/>
        <w:gridCol w:w="1641"/>
        <w:gridCol w:w="1639"/>
        <w:gridCol w:w="1639"/>
        <w:gridCol w:w="1860"/>
      </w:tblGrid>
      <w:tr w:rsidR="007A5EAE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AE" w:rsidRPr="00FB10C2" w:rsidRDefault="00FB10C2">
            <w:pPr>
              <w:tabs>
                <w:tab w:val="left" w:pos="10320"/>
              </w:tabs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201</w:t>
            </w:r>
            <w:r>
              <w:rPr>
                <w:b/>
                <w:lang w:val="ru-RU" w:eastAsia="en-US"/>
              </w:rPr>
              <w:t>9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AE" w:rsidRPr="00FB10C2" w:rsidRDefault="00FB10C2">
            <w:pPr>
              <w:tabs>
                <w:tab w:val="left" w:pos="10320"/>
              </w:tabs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</w:t>
            </w:r>
            <w:r>
              <w:rPr>
                <w:b/>
                <w:lang w:val="ru-RU" w:eastAsia="en-US"/>
              </w:rPr>
              <w:t>20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EAE" w:rsidRPr="00FB10C2" w:rsidRDefault="00FB10C2">
            <w:pPr>
              <w:tabs>
                <w:tab w:val="left" w:pos="10320"/>
              </w:tabs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202</w:t>
            </w:r>
            <w:r>
              <w:rPr>
                <w:b/>
                <w:lang w:val="ru-RU" w:eastAsia="en-US"/>
              </w:rPr>
              <w:t>1</w:t>
            </w:r>
          </w:p>
        </w:tc>
      </w:tr>
      <w:tr w:rsidR="007A5EAE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чел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  <w:proofErr w:type="spellStart"/>
            <w:r>
              <w:rPr>
                <w:lang w:eastAsia="en-US"/>
              </w:rPr>
              <w:t>от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общего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числа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участников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чел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  <w:proofErr w:type="spellStart"/>
            <w:r>
              <w:rPr>
                <w:lang w:eastAsia="en-US"/>
              </w:rPr>
              <w:t>от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общего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числа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участников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чел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  <w:proofErr w:type="spellStart"/>
            <w:r>
              <w:rPr>
                <w:lang w:eastAsia="en-US"/>
              </w:rPr>
              <w:t>от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общего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числа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участников</w:t>
            </w:r>
            <w:proofErr w:type="spellEnd"/>
          </w:p>
        </w:tc>
      </w:tr>
      <w:tr w:rsidR="007A5EAE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Pr="00FB10C2" w:rsidRDefault="00FB10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EAE" w:rsidRDefault="00D92140">
            <w:pPr>
              <w:jc w:val="center"/>
            </w:pPr>
            <w:r>
              <w:t>100 %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Pr="00FB10C2" w:rsidRDefault="00FB10C2">
            <w:pPr>
              <w:tabs>
                <w:tab w:val="left" w:pos="10320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EAE" w:rsidRPr="00FB10C2" w:rsidRDefault="00FB10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EAE" w:rsidRDefault="00D92140">
            <w:pPr>
              <w:jc w:val="center"/>
            </w:pPr>
            <w:r>
              <w:t>100%</w:t>
            </w:r>
          </w:p>
        </w:tc>
      </w:tr>
    </w:tbl>
    <w:p w:rsidR="007A5EAE" w:rsidRDefault="007A5EAE">
      <w:pPr>
        <w:pStyle w:val="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A5EAE" w:rsidRDefault="00D92140">
      <w:pPr>
        <w:pStyle w:val="3"/>
        <w:tabs>
          <w:tab w:val="left" w:pos="142"/>
        </w:tabs>
        <w:ind w:left="426" w:hanging="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Процентное соотношение юношей и девушек, участвующих в ЕГЭ</w:t>
      </w:r>
    </w:p>
    <w:p w:rsidR="007A5EAE" w:rsidRDefault="00D92140">
      <w:pPr>
        <w:pStyle w:val="aa"/>
        <w:keepNext/>
        <w:rPr>
          <w:lang w:val="en-US" w:eastAsia="en-US"/>
        </w:rPr>
      </w:pPr>
      <w:r>
        <w:t xml:space="preserve">Таблица </w:t>
      </w:r>
      <w:r>
        <w:fldChar w:fldCharType="begin"/>
      </w:r>
      <w:r>
        <w:instrText>STYLEREF 1 \s</w:instrText>
      </w:r>
      <w:r>
        <w:fldChar w:fldCharType="separate"/>
      </w:r>
      <w:bookmarkStart w:id="1" w:name="__Fieldmark__1_760320227"/>
      <w:r>
        <w:rPr>
          <w:lang w:val="en-US" w:eastAsia="en-US"/>
        </w:rPr>
        <w:t>0</w:t>
      </w:r>
      <w:r>
        <w:fldChar w:fldCharType="end"/>
      </w:r>
      <w:bookmarkEnd w:id="1"/>
      <w:r>
        <w:noBreakHyphen/>
      </w:r>
      <w:r>
        <w:rPr>
          <w:lang w:val="en-US" w:eastAsia="en-US"/>
        </w:rPr>
        <w:fldChar w:fldCharType="begin"/>
      </w:r>
      <w:r>
        <w:instrText>SEQ Таблица \* ARABIC</w:instrText>
      </w:r>
      <w:r>
        <w:fldChar w:fldCharType="separate"/>
      </w:r>
      <w:r>
        <w:t>2</w:t>
      </w:r>
      <w:r>
        <w:fldChar w:fldCharType="end"/>
      </w:r>
    </w:p>
    <w:tbl>
      <w:tblPr>
        <w:tblW w:w="510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06"/>
        <w:gridCol w:w="2122"/>
        <w:gridCol w:w="709"/>
        <w:gridCol w:w="2122"/>
        <w:gridCol w:w="707"/>
        <w:gridCol w:w="2132"/>
      </w:tblGrid>
      <w:tr w:rsidR="007A5EAE"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Пол</w:t>
            </w:r>
            <w:proofErr w:type="spellEnd"/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AE" w:rsidRPr="00FB10C2" w:rsidRDefault="00FB10C2">
            <w:pPr>
              <w:tabs>
                <w:tab w:val="left" w:pos="10320"/>
              </w:tabs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201</w:t>
            </w:r>
            <w:r>
              <w:rPr>
                <w:b/>
                <w:lang w:val="ru-RU" w:eastAsia="en-US"/>
              </w:rPr>
              <w:t>9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AE" w:rsidRPr="00FB10C2" w:rsidRDefault="00FB10C2">
            <w:pPr>
              <w:tabs>
                <w:tab w:val="left" w:pos="10320"/>
              </w:tabs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</w:t>
            </w:r>
            <w:r>
              <w:rPr>
                <w:b/>
                <w:lang w:val="ru-RU" w:eastAsia="en-US"/>
              </w:rPr>
              <w:t>20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EAE" w:rsidRPr="00FB10C2" w:rsidRDefault="00FB10C2">
            <w:pPr>
              <w:tabs>
                <w:tab w:val="left" w:pos="10320"/>
              </w:tabs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202</w:t>
            </w:r>
            <w:r>
              <w:rPr>
                <w:b/>
                <w:lang w:val="ru-RU" w:eastAsia="en-US"/>
              </w:rPr>
              <w:t>1</w:t>
            </w:r>
          </w:p>
        </w:tc>
      </w:tr>
      <w:tr w:rsidR="007A5EAE"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7A5EAE">
            <w:pPr>
              <w:tabs>
                <w:tab w:val="left" w:pos="10320"/>
              </w:tabs>
              <w:snapToGrid w:val="0"/>
              <w:rPr>
                <w:b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чел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  <w:proofErr w:type="spellStart"/>
            <w:r>
              <w:rPr>
                <w:lang w:eastAsia="en-US"/>
              </w:rPr>
              <w:t>от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общего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числа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участников</w:t>
            </w:r>
            <w:proofErr w:type="spellEnd"/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чел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  <w:proofErr w:type="spellStart"/>
            <w:r>
              <w:rPr>
                <w:lang w:eastAsia="en-US"/>
              </w:rPr>
              <w:t>от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общего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числа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участников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чел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  <w:proofErr w:type="spellStart"/>
            <w:r>
              <w:rPr>
                <w:lang w:eastAsia="en-US"/>
              </w:rPr>
              <w:t>от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общего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числа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участников</w:t>
            </w:r>
            <w:proofErr w:type="spellEnd"/>
          </w:p>
        </w:tc>
      </w:tr>
      <w:tr w:rsidR="007A5EAE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Pr="00FB10C2" w:rsidRDefault="00FB10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EAE" w:rsidRDefault="00FB10C2">
            <w:pPr>
              <w:jc w:val="center"/>
            </w:pPr>
            <w:r>
              <w:rPr>
                <w:lang w:val="ru-RU"/>
              </w:rPr>
              <w:t>83</w:t>
            </w:r>
            <w:r w:rsidR="00D92140"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Pr="00FB10C2" w:rsidRDefault="00FB10C2">
            <w:pPr>
              <w:tabs>
                <w:tab w:val="left" w:pos="10320"/>
              </w:tabs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FB10C2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75</w:t>
            </w:r>
            <w:r w:rsidR="00D92140">
              <w:rPr>
                <w:lang w:eastAsia="en-US"/>
              </w:rPr>
              <w:t>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EAE" w:rsidRPr="00FB10C2" w:rsidRDefault="00FB10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EAE" w:rsidRDefault="00FB10C2">
            <w:pPr>
              <w:jc w:val="center"/>
            </w:pPr>
            <w:r>
              <w:rPr>
                <w:lang w:val="ru-RU"/>
              </w:rPr>
              <w:t>100</w:t>
            </w:r>
            <w:r w:rsidR="00D92140">
              <w:t>%</w:t>
            </w:r>
          </w:p>
        </w:tc>
      </w:tr>
      <w:tr w:rsidR="007A5EAE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Pr="00FB10C2" w:rsidRDefault="00FB10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EAE" w:rsidRDefault="00FB10C2">
            <w:pPr>
              <w:jc w:val="center"/>
            </w:pPr>
            <w:r>
              <w:rPr>
                <w:lang w:val="ru-RU"/>
              </w:rPr>
              <w:t>17</w:t>
            </w:r>
            <w:r w:rsidR="00D92140"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AE" w:rsidRDefault="00FB10C2">
            <w:pPr>
              <w:tabs>
                <w:tab w:val="left" w:pos="10320"/>
              </w:tabs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25</w:t>
            </w:r>
            <w:r w:rsidR="00D92140">
              <w:rPr>
                <w:lang w:eastAsia="en-US"/>
              </w:rPr>
              <w:t>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EAE" w:rsidRPr="00FB10C2" w:rsidRDefault="00FB10C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EAE" w:rsidRDefault="00FB10C2">
            <w:pPr>
              <w:jc w:val="center"/>
            </w:pPr>
            <w:r>
              <w:rPr>
                <w:lang w:val="ru-RU"/>
              </w:rPr>
              <w:t>0</w:t>
            </w:r>
            <w:r w:rsidR="00D92140">
              <w:t>%</w:t>
            </w:r>
          </w:p>
        </w:tc>
      </w:tr>
    </w:tbl>
    <w:p w:rsidR="007A5EAE" w:rsidRDefault="007A5EAE">
      <w:pPr>
        <w:ind w:left="568" w:hanging="568"/>
      </w:pPr>
    </w:p>
    <w:p w:rsidR="007A5EAE" w:rsidRDefault="00D92140">
      <w:pPr>
        <w:pStyle w:val="3"/>
        <w:tabs>
          <w:tab w:val="left" w:pos="142"/>
        </w:tabs>
        <w:ind w:left="426" w:hanging="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участников ЕГЭ в ОО по категориям </w:t>
      </w:r>
    </w:p>
    <w:p w:rsidR="007A5EAE" w:rsidRDefault="00D92140">
      <w:pPr>
        <w:pStyle w:val="aa"/>
        <w:keepNext/>
        <w:rPr>
          <w:lang w:val="en-US" w:eastAsia="en-US"/>
        </w:rPr>
      </w:pPr>
      <w:r>
        <w:t xml:space="preserve">Таблица </w:t>
      </w:r>
      <w:r>
        <w:fldChar w:fldCharType="begin"/>
      </w:r>
      <w:r>
        <w:instrText>STYLEREF 1 \s</w:instrText>
      </w:r>
      <w:r>
        <w:fldChar w:fldCharType="separate"/>
      </w:r>
      <w:bookmarkStart w:id="2" w:name="__Fieldmark__2_760320227"/>
      <w:r>
        <w:rPr>
          <w:lang w:val="en-US" w:eastAsia="en-US"/>
        </w:rPr>
        <w:t>0</w:t>
      </w:r>
      <w:r>
        <w:fldChar w:fldCharType="end"/>
      </w:r>
      <w:bookmarkEnd w:id="2"/>
      <w:r>
        <w:noBreakHyphen/>
      </w:r>
      <w:r>
        <w:rPr>
          <w:lang w:val="en-US" w:eastAsia="en-US"/>
        </w:rPr>
        <w:fldChar w:fldCharType="begin"/>
      </w:r>
      <w:r>
        <w:instrText>SEQ Таблица \* ARABIC</w:instrText>
      </w:r>
      <w:r>
        <w:fldChar w:fldCharType="separate"/>
      </w:r>
      <w:r>
        <w:t>3</w:t>
      </w:r>
      <w:r>
        <w:fldChar w:fldCharType="end"/>
      </w:r>
    </w:p>
    <w:tbl>
      <w:tblPr>
        <w:tblW w:w="1007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3128"/>
      </w:tblGrid>
      <w:tr w:rsidR="007A5EAE" w:rsidRPr="00EF641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AE" w:rsidRPr="008D7873" w:rsidRDefault="00D92140">
            <w:pPr>
              <w:contextualSpacing/>
              <w:jc w:val="both"/>
              <w:rPr>
                <w:b/>
                <w:lang w:val="ru-RU"/>
              </w:rPr>
            </w:pPr>
            <w:r w:rsidRPr="008D7873">
              <w:rPr>
                <w:b/>
                <w:lang w:val="ru-RU"/>
              </w:rPr>
              <w:t>Всего участников ЕГЭ по предмету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EAE" w:rsidRPr="008D7873" w:rsidRDefault="007A5EAE">
            <w:pPr>
              <w:snapToGrid w:val="0"/>
              <w:contextualSpacing/>
              <w:jc w:val="both"/>
              <w:rPr>
                <w:b/>
                <w:lang w:val="ru-RU"/>
              </w:rPr>
            </w:pPr>
          </w:p>
        </w:tc>
      </w:tr>
      <w:tr w:rsidR="007A5EAE">
        <w:trPr>
          <w:trHeight w:val="54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AE" w:rsidRPr="008D7873" w:rsidRDefault="00D92140">
            <w:pPr>
              <w:contextualSpacing/>
              <w:jc w:val="both"/>
              <w:rPr>
                <w:lang w:val="ru-RU"/>
              </w:rPr>
            </w:pPr>
            <w:r w:rsidRPr="008D7873">
              <w:rPr>
                <w:lang w:val="ru-RU"/>
              </w:rPr>
              <w:t>Из них:</w:t>
            </w:r>
          </w:p>
          <w:p w:rsidR="007A5EAE" w:rsidRPr="008D7873" w:rsidRDefault="00D92140">
            <w:pPr>
              <w:jc w:val="both"/>
              <w:rPr>
                <w:lang w:val="ru-RU"/>
              </w:rPr>
            </w:pPr>
            <w:r w:rsidRPr="008D7873">
              <w:rPr>
                <w:lang w:val="ru-RU"/>
              </w:rPr>
              <w:t>выпускников текущего года, обучающихся по программам СОО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EAE" w:rsidRPr="00FB10C2" w:rsidRDefault="00FB10C2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A5EA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AE" w:rsidRPr="008D7873" w:rsidRDefault="00D92140">
            <w:pPr>
              <w:jc w:val="both"/>
              <w:rPr>
                <w:lang w:val="ru-RU"/>
              </w:rPr>
            </w:pPr>
            <w:r w:rsidRPr="008D7873">
              <w:rPr>
                <w:lang w:val="ru-RU"/>
              </w:rPr>
              <w:t>выпускников текущего года, обучающихся по программам СПО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EAE" w:rsidRDefault="00D92140">
            <w:pPr>
              <w:contextualSpacing/>
              <w:jc w:val="both"/>
            </w:pPr>
            <w:r>
              <w:t>0</w:t>
            </w:r>
          </w:p>
        </w:tc>
      </w:tr>
      <w:tr w:rsidR="007A5EA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AE" w:rsidRPr="008D7873" w:rsidRDefault="00D92140">
            <w:pPr>
              <w:contextualSpacing/>
              <w:jc w:val="both"/>
              <w:rPr>
                <w:lang w:val="ru-RU"/>
              </w:rPr>
            </w:pPr>
            <w:r w:rsidRPr="008D7873">
              <w:rPr>
                <w:lang w:val="ru-RU"/>
              </w:rPr>
              <w:t>участников с ограниченными возможностями здоровья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EAE" w:rsidRDefault="00D92140">
            <w:pPr>
              <w:contextualSpacing/>
              <w:jc w:val="both"/>
            </w:pPr>
            <w:r>
              <w:t>0</w:t>
            </w:r>
          </w:p>
        </w:tc>
      </w:tr>
    </w:tbl>
    <w:p w:rsidR="007A5EAE" w:rsidRDefault="007A5EAE">
      <w:pPr>
        <w:pStyle w:val="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A5EAE" w:rsidRDefault="007A5EAE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  <w:lang w:val="ru-RU"/>
        </w:rPr>
      </w:pPr>
    </w:p>
    <w:p w:rsidR="007A5EAE" w:rsidRPr="008D7873" w:rsidRDefault="00D92140">
      <w:pPr>
        <w:widowControl/>
        <w:jc w:val="center"/>
        <w:rPr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>Анализ результатов ЕГЭ по русскому языку</w:t>
      </w:r>
    </w:p>
    <w:p w:rsidR="007A5EAE" w:rsidRDefault="00FB10C2">
      <w:pPr>
        <w:widowControl/>
        <w:jc w:val="center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в 2021 </w:t>
      </w:r>
      <w:r w:rsidR="00D92140">
        <w:rPr>
          <w:rFonts w:eastAsia="Times New Roman"/>
          <w:b/>
          <w:bCs/>
          <w:color w:val="000000"/>
          <w:sz w:val="28"/>
          <w:szCs w:val="28"/>
          <w:lang w:val="ru-RU"/>
        </w:rPr>
        <w:t>году</w:t>
      </w:r>
    </w:p>
    <w:p w:rsidR="007A5EAE" w:rsidRDefault="007A5EAE">
      <w:pPr>
        <w:widowControl/>
        <w:jc w:val="center"/>
        <w:rPr>
          <w:rFonts w:eastAsia="Times New Roman"/>
          <w:color w:val="000000"/>
          <w:sz w:val="28"/>
          <w:szCs w:val="28"/>
          <w:lang w:val="ru-RU"/>
        </w:rPr>
      </w:pPr>
    </w:p>
    <w:p w:rsidR="007A5EAE" w:rsidRPr="008D7873" w:rsidRDefault="00D92140">
      <w:pPr>
        <w:widowControl/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1.4.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val="ru-RU"/>
        </w:rPr>
        <w:t>Основные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УМК по предмету, ко</w:t>
      </w:r>
      <w:r w:rsidR="00FB10C2">
        <w:rPr>
          <w:rFonts w:eastAsia="Times New Roman"/>
          <w:b/>
          <w:bCs/>
          <w:color w:val="000000"/>
          <w:sz w:val="28"/>
          <w:szCs w:val="28"/>
          <w:lang w:val="ru-RU"/>
        </w:rPr>
        <w:t>торые использовались в ОО в 2020-2021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году</w:t>
      </w:r>
    </w:p>
    <w:tbl>
      <w:tblPr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5"/>
        <w:gridCol w:w="8694"/>
      </w:tblGrid>
      <w:tr w:rsidR="007A5EAE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п.п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8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Название УМК, пособий</w:t>
            </w:r>
          </w:p>
        </w:tc>
      </w:tr>
      <w:tr w:rsidR="007A5EAE" w:rsidRPr="00EF641E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Pr="008D7873" w:rsidRDefault="00D92140">
            <w:pPr>
              <w:pStyle w:val="Heading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УМК Н.Г.</w:t>
            </w:r>
            <w:r w:rsidR="00EF641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Гольцова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,</w:t>
            </w:r>
            <w:r w:rsidR="00EF641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И.В.</w:t>
            </w:r>
            <w:r w:rsidR="00EF641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Шамшин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,</w:t>
            </w:r>
            <w:r w:rsidR="00EF641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М.А.</w:t>
            </w:r>
            <w:r w:rsidR="00EF641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Мищерина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у</w:t>
            </w:r>
            <w:r w:rsidR="00FB10C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чебник М., «Русское слово», 2020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г.</w:t>
            </w:r>
          </w:p>
        </w:tc>
      </w:tr>
      <w:tr w:rsidR="007A5EAE" w:rsidRPr="00EF641E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Pr="008D7873" w:rsidRDefault="00D92140">
            <w:pPr>
              <w:pStyle w:val="ac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С.Ю.Иванова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Е.В.Еричева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. Тренировочные материалы. </w:t>
            </w:r>
            <w:r w:rsidR="00FB10C2">
              <w:rPr>
                <w:rFonts w:eastAsia="Times New Roman"/>
                <w:sz w:val="28"/>
                <w:szCs w:val="28"/>
                <w:lang w:val="ru-RU"/>
              </w:rPr>
              <w:t>Сдай ЕГЭ на все 100, Самара 2021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7A5EAE" w:rsidRPr="00EF641E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Pr="008D7873" w:rsidRDefault="00D92140">
            <w:pPr>
              <w:pStyle w:val="ac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И.П.Васильевых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Ю.Н.Гостева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. Тренировочные материалы </w:t>
            </w:r>
            <w:r w:rsidR="00FB10C2">
              <w:rPr>
                <w:rFonts w:eastAsia="Times New Roman"/>
                <w:sz w:val="28"/>
                <w:szCs w:val="28"/>
                <w:lang w:val="ru-RU"/>
              </w:rPr>
              <w:t xml:space="preserve">для подготовки к </w:t>
            </w:r>
            <w:proofErr w:type="spellStart"/>
            <w:r w:rsidR="00FB10C2">
              <w:rPr>
                <w:rFonts w:eastAsia="Times New Roman"/>
                <w:sz w:val="28"/>
                <w:szCs w:val="28"/>
                <w:lang w:val="ru-RU"/>
              </w:rPr>
              <w:t>ЕГЭ</w:t>
            </w:r>
            <w:proofErr w:type="gramStart"/>
            <w:r w:rsidR="00FB10C2">
              <w:rPr>
                <w:rFonts w:eastAsia="Times New Roman"/>
                <w:sz w:val="28"/>
                <w:szCs w:val="28"/>
                <w:lang w:val="ru-RU"/>
              </w:rPr>
              <w:t>,М</w:t>
            </w:r>
            <w:proofErr w:type="gramEnd"/>
            <w:r w:rsidR="00FB10C2">
              <w:rPr>
                <w:rFonts w:eastAsia="Times New Roman"/>
                <w:sz w:val="28"/>
                <w:szCs w:val="28"/>
                <w:lang w:val="ru-RU"/>
              </w:rPr>
              <w:t>осква</w:t>
            </w:r>
            <w:proofErr w:type="spellEnd"/>
            <w:r w:rsidR="00FB10C2">
              <w:rPr>
                <w:rFonts w:eastAsia="Times New Roman"/>
                <w:sz w:val="28"/>
                <w:szCs w:val="28"/>
                <w:lang w:val="ru-RU"/>
              </w:rPr>
              <w:t xml:space="preserve"> 2021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7A5EAE" w:rsidRPr="00EF641E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УМК «Русский язык». Подготовка к ЕГЭ. </w:t>
            </w:r>
            <w:proofErr w:type="spellStart"/>
            <w:r>
              <w:rPr>
                <w:sz w:val="28"/>
                <w:szCs w:val="28"/>
                <w:lang w:val="ru-RU"/>
              </w:rPr>
              <w:t>Н.А.Сенина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С.В.Гармаш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ru-RU"/>
              </w:rPr>
              <w:t>др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 w:rsidR="00FB10C2">
              <w:rPr>
                <w:sz w:val="28"/>
                <w:szCs w:val="28"/>
                <w:lang w:val="ru-RU"/>
              </w:rPr>
              <w:t>егион</w:t>
            </w:r>
            <w:proofErr w:type="spellEnd"/>
            <w:r w:rsidR="00FB10C2">
              <w:rPr>
                <w:sz w:val="28"/>
                <w:szCs w:val="28"/>
                <w:lang w:val="ru-RU"/>
              </w:rPr>
              <w:t>. «Ростов – на – Дону» 2020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</w:p>
        </w:tc>
      </w:tr>
    </w:tbl>
    <w:p w:rsidR="007A5EAE" w:rsidRDefault="007A5EAE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  <w:lang w:val="ru-RU"/>
        </w:rPr>
      </w:pPr>
    </w:p>
    <w:p w:rsidR="007A5EAE" w:rsidRDefault="00D92140">
      <w:pPr>
        <w:widowControl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>1.5 Динамика количества участников ЕГЭ по предмету</w:t>
      </w:r>
    </w:p>
    <w:p w:rsidR="007A5EAE" w:rsidRPr="008D7873" w:rsidRDefault="00D92140">
      <w:pPr>
        <w:widowControl/>
        <w:rPr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ab/>
      </w:r>
      <w:r w:rsidR="00FB10C2">
        <w:rPr>
          <w:rFonts w:eastAsia="Times New Roman"/>
          <w:color w:val="000000"/>
          <w:sz w:val="28"/>
          <w:szCs w:val="28"/>
          <w:lang w:val="ru-RU"/>
        </w:rPr>
        <w:t>2018-2019гг — 6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чел.</w:t>
      </w:r>
    </w:p>
    <w:p w:rsidR="007A5EAE" w:rsidRPr="008D7873" w:rsidRDefault="00FB10C2">
      <w:pPr>
        <w:widowControl/>
        <w:rPr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ab/>
        <w:t>2019-2020гг — 4</w:t>
      </w:r>
      <w:r w:rsidR="00D92140">
        <w:rPr>
          <w:rFonts w:eastAsia="Times New Roman"/>
          <w:color w:val="000000"/>
          <w:sz w:val="28"/>
          <w:szCs w:val="28"/>
          <w:lang w:val="ru-RU"/>
        </w:rPr>
        <w:t xml:space="preserve"> чел.</w:t>
      </w:r>
    </w:p>
    <w:p w:rsidR="007A5EAE" w:rsidRPr="008D7873" w:rsidRDefault="00FB10C2">
      <w:pPr>
        <w:widowControl/>
        <w:rPr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ab/>
        <w:t>2020-2021гг — 2</w:t>
      </w:r>
      <w:r w:rsidR="00D92140">
        <w:rPr>
          <w:rFonts w:eastAsia="Times New Roman"/>
          <w:color w:val="000000"/>
          <w:sz w:val="28"/>
          <w:szCs w:val="28"/>
          <w:lang w:val="ru-RU"/>
        </w:rPr>
        <w:t xml:space="preserve"> чел.</w:t>
      </w:r>
    </w:p>
    <w:p w:rsidR="007A5EAE" w:rsidRDefault="00D92140">
      <w:pPr>
        <w:widowControl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Вывод: На протяжении 3 лет отмечается снижение количества  участников ЕГЭ по предмету в целом.</w:t>
      </w:r>
    </w:p>
    <w:p w:rsidR="007A5EAE" w:rsidRDefault="007A5EAE">
      <w:pPr>
        <w:widowControl/>
        <w:rPr>
          <w:rFonts w:eastAsia="Times New Roman"/>
          <w:color w:val="000000"/>
          <w:sz w:val="28"/>
          <w:szCs w:val="28"/>
          <w:lang w:val="ru-RU"/>
        </w:rPr>
      </w:pPr>
    </w:p>
    <w:p w:rsidR="007A5EAE" w:rsidRDefault="00D92140">
      <w:pPr>
        <w:widowControl/>
        <w:numPr>
          <w:ilvl w:val="1"/>
          <w:numId w:val="2"/>
        </w:numPr>
        <w:ind w:left="0" w:firstLine="0"/>
        <w:rPr>
          <w:rFonts w:eastAsia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>Изменения результатов ЕГЭ по предмету</w:t>
      </w:r>
    </w:p>
    <w:p w:rsidR="007A5EAE" w:rsidRDefault="00FB10C2">
      <w:pPr>
        <w:widowControl/>
        <w:rPr>
          <w:rFonts w:eastAsia="Times New Roman"/>
          <w:bCs/>
          <w:color w:val="000000"/>
          <w:sz w:val="28"/>
          <w:szCs w:val="28"/>
          <w:lang w:val="ru-RU"/>
        </w:rPr>
      </w:pPr>
      <w:r>
        <w:rPr>
          <w:rFonts w:eastAsia="Times New Roman"/>
          <w:bCs/>
          <w:color w:val="000000"/>
          <w:sz w:val="28"/>
          <w:szCs w:val="28"/>
          <w:lang w:val="ru-RU"/>
        </w:rPr>
        <w:t>В 2018-2019</w:t>
      </w:r>
      <w:r w:rsidR="00D92140">
        <w:rPr>
          <w:rFonts w:eastAsia="Times New Roman"/>
          <w:bCs/>
          <w:color w:val="000000"/>
          <w:sz w:val="28"/>
          <w:szCs w:val="28"/>
          <w:lang w:val="ru-RU"/>
        </w:rPr>
        <w:t xml:space="preserve"> уч</w:t>
      </w:r>
      <w:r>
        <w:rPr>
          <w:rFonts w:eastAsia="Times New Roman"/>
          <w:bCs/>
          <w:color w:val="000000"/>
          <w:sz w:val="28"/>
          <w:szCs w:val="28"/>
          <w:lang w:val="ru-RU"/>
        </w:rPr>
        <w:t xml:space="preserve">. году  средний балл составил 67,5 , </w:t>
      </w:r>
      <w:r w:rsidR="00D92140">
        <w:rPr>
          <w:rFonts w:eastAsia="Times New Roman"/>
          <w:bCs/>
          <w:color w:val="000000"/>
          <w:sz w:val="28"/>
          <w:szCs w:val="28"/>
          <w:lang w:val="ru-RU"/>
        </w:rPr>
        <w:t xml:space="preserve">в </w:t>
      </w:r>
      <w:r>
        <w:rPr>
          <w:rFonts w:eastAsia="Times New Roman"/>
          <w:bCs/>
          <w:color w:val="000000"/>
          <w:sz w:val="28"/>
          <w:szCs w:val="28"/>
          <w:lang w:val="ru-RU"/>
        </w:rPr>
        <w:t>2019-2020- 83,3</w:t>
      </w:r>
      <w:r w:rsidR="00D92140">
        <w:rPr>
          <w:rFonts w:eastAsia="Times New Roman"/>
          <w:bCs/>
          <w:color w:val="000000"/>
          <w:sz w:val="28"/>
          <w:szCs w:val="28"/>
          <w:lang w:val="ru-RU"/>
        </w:rPr>
        <w:t>,  в</w:t>
      </w:r>
      <w:r>
        <w:rPr>
          <w:rFonts w:eastAsia="Times New Roman"/>
          <w:bCs/>
          <w:color w:val="000000"/>
          <w:sz w:val="28"/>
          <w:szCs w:val="28"/>
          <w:lang w:val="ru-RU"/>
        </w:rPr>
        <w:t xml:space="preserve"> 2020-2021- 70 баллов</w:t>
      </w:r>
      <w:proofErr w:type="gramStart"/>
      <w:r w:rsidR="00D92140">
        <w:rPr>
          <w:rFonts w:eastAsia="Times New Roman"/>
          <w:bCs/>
          <w:color w:val="000000"/>
          <w:sz w:val="28"/>
          <w:szCs w:val="28"/>
          <w:lang w:val="ru-RU"/>
        </w:rPr>
        <w:t xml:space="preserve"> .</w:t>
      </w:r>
      <w:proofErr w:type="gramEnd"/>
      <w:r w:rsidR="00D92140">
        <w:rPr>
          <w:rFonts w:eastAsia="Times New Roman"/>
          <w:bCs/>
          <w:color w:val="000000"/>
          <w:sz w:val="28"/>
          <w:szCs w:val="28"/>
          <w:lang w:val="ru-RU"/>
        </w:rPr>
        <w:t>Изменения результатов связаны и с уменьшением количества учащихся , и  с качеств</w:t>
      </w:r>
      <w:r>
        <w:rPr>
          <w:rFonts w:eastAsia="Times New Roman"/>
          <w:bCs/>
          <w:color w:val="000000"/>
          <w:sz w:val="28"/>
          <w:szCs w:val="28"/>
          <w:lang w:val="ru-RU"/>
        </w:rPr>
        <w:t>енным изменением состава. В 2020</w:t>
      </w:r>
      <w:r w:rsidR="00D92140">
        <w:rPr>
          <w:rFonts w:eastAsia="Times New Roman"/>
          <w:bCs/>
          <w:color w:val="000000"/>
          <w:sz w:val="28"/>
          <w:szCs w:val="28"/>
          <w:lang w:val="ru-RU"/>
        </w:rPr>
        <w:t xml:space="preserve"> году был очень сильный коллектив уч-ся – 3 отличника  и 1 хорошист</w:t>
      </w:r>
      <w:proofErr w:type="gramStart"/>
      <w:r w:rsidR="00D92140">
        <w:rPr>
          <w:rFonts w:eastAsia="Times New Roman"/>
          <w:bCs/>
          <w:color w:val="000000"/>
          <w:sz w:val="28"/>
          <w:szCs w:val="28"/>
          <w:lang w:val="ru-RU"/>
        </w:rPr>
        <w:t xml:space="preserve"> ,</w:t>
      </w:r>
      <w:proofErr w:type="gramEnd"/>
      <w:r w:rsidR="00D92140">
        <w:rPr>
          <w:rFonts w:eastAsia="Times New Roman"/>
          <w:bCs/>
          <w:color w:val="000000"/>
          <w:sz w:val="28"/>
          <w:szCs w:val="28"/>
          <w:lang w:val="ru-RU"/>
        </w:rPr>
        <w:t xml:space="preserve"> у детей была высокая мотивация и большая ответственность во время обучения. </w:t>
      </w:r>
      <w:r>
        <w:rPr>
          <w:rFonts w:eastAsia="Times New Roman"/>
          <w:bCs/>
          <w:color w:val="000000"/>
          <w:sz w:val="28"/>
          <w:szCs w:val="28"/>
          <w:lang w:val="ru-RU"/>
        </w:rPr>
        <w:t>В 2021 году учились стабильные хорошистки, которые подтвердили свои итоговые результаты.</w:t>
      </w:r>
    </w:p>
    <w:p w:rsidR="007A5EAE" w:rsidRDefault="00D92140">
      <w:pPr>
        <w:widowControl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</w:t>
      </w:r>
    </w:p>
    <w:p w:rsidR="007A5EAE" w:rsidRDefault="007A5EAE">
      <w:pPr>
        <w:widowControl/>
        <w:rPr>
          <w:rFonts w:eastAsia="Times New Roman"/>
          <w:color w:val="000000"/>
          <w:sz w:val="28"/>
          <w:szCs w:val="28"/>
          <w:lang w:val="ru-RU"/>
        </w:rPr>
      </w:pPr>
    </w:p>
    <w:p w:rsidR="007A5EAE" w:rsidRPr="00FB10C2" w:rsidRDefault="00D92140">
      <w:pPr>
        <w:widowControl/>
        <w:rPr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>3.1. Краткая характеристика КИМ по русскому языку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.</w:t>
      </w:r>
      <w:proofErr w:type="gramEnd"/>
    </w:p>
    <w:p w:rsidR="007A5EAE" w:rsidRDefault="007A5EAE">
      <w:pPr>
        <w:widowControl/>
        <w:rPr>
          <w:rFonts w:eastAsia="Times New Roman"/>
          <w:b/>
          <w:bCs/>
          <w:color w:val="000000"/>
          <w:sz w:val="28"/>
          <w:szCs w:val="28"/>
          <w:lang w:val="ru-RU"/>
        </w:rPr>
      </w:pPr>
    </w:p>
    <w:p w:rsidR="007A5EAE" w:rsidRPr="00FB10C2" w:rsidRDefault="002872CF">
      <w:pPr>
        <w:widowControl/>
        <w:rPr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 В 2021</w:t>
      </w:r>
      <w:r w:rsidR="00D92140">
        <w:rPr>
          <w:rFonts w:eastAsia="Times New Roman"/>
          <w:color w:val="000000"/>
          <w:sz w:val="28"/>
          <w:szCs w:val="28"/>
          <w:lang w:val="ru-RU"/>
        </w:rPr>
        <w:t xml:space="preserve"> году экзаменационная работа по русскому языку состояла из 2 частей и включала в себя 27 заданий</w:t>
      </w:r>
      <w:proofErr w:type="gramStart"/>
      <w:r w:rsidR="00D92140">
        <w:rPr>
          <w:rFonts w:eastAsia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D92140">
        <w:rPr>
          <w:rFonts w:eastAsia="Times New Roman"/>
          <w:color w:val="000000"/>
          <w:sz w:val="28"/>
          <w:szCs w:val="28"/>
          <w:lang w:val="ru-RU"/>
        </w:rPr>
        <w:t xml:space="preserve"> различающихся формой и уровнем сложности .Часть 1 содержала 26 заданий с кратким ответом . Эти задания проверяют знания уч-ся как на базовом , так и на повышенном уровне сложности .</w:t>
      </w:r>
    </w:p>
    <w:p w:rsidR="007A5EAE" w:rsidRPr="00FB10C2" w:rsidRDefault="00D92140">
      <w:pPr>
        <w:widowControl/>
        <w:rPr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Ошибки</w:t>
      </w:r>
      <w:r w:rsidR="002872CF">
        <w:rPr>
          <w:rFonts w:eastAsia="Times New Roman"/>
          <w:color w:val="000000"/>
          <w:sz w:val="28"/>
          <w:szCs w:val="28"/>
          <w:lang w:val="ru-RU"/>
        </w:rPr>
        <w:t xml:space="preserve"> носили следующий характер</w:t>
      </w:r>
      <w:proofErr w:type="gramStart"/>
      <w:r w:rsidR="002872CF">
        <w:rPr>
          <w:rFonts w:eastAsia="Times New Roman"/>
          <w:color w:val="000000"/>
          <w:sz w:val="28"/>
          <w:szCs w:val="28"/>
          <w:lang w:val="ru-RU"/>
        </w:rPr>
        <w:t xml:space="preserve"> :</w:t>
      </w:r>
      <w:proofErr w:type="gramEnd"/>
      <w:r w:rsidR="002872CF">
        <w:rPr>
          <w:rFonts w:eastAsia="Times New Roman"/>
          <w:color w:val="000000"/>
          <w:sz w:val="28"/>
          <w:szCs w:val="28"/>
          <w:lang w:val="ru-RU"/>
        </w:rPr>
        <w:t xml:space="preserve"> у обеих учениц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2872CF">
        <w:rPr>
          <w:rFonts w:eastAsia="Times New Roman"/>
          <w:color w:val="000000"/>
          <w:sz w:val="28"/>
          <w:szCs w:val="28"/>
          <w:lang w:val="ru-RU"/>
        </w:rPr>
        <w:t>не были выполнены задания № 11</w:t>
      </w:r>
      <w:r>
        <w:rPr>
          <w:rFonts w:eastAsia="Times New Roman"/>
          <w:color w:val="000000"/>
          <w:sz w:val="28"/>
          <w:szCs w:val="28"/>
          <w:lang w:val="ru-RU"/>
        </w:rPr>
        <w:t>–правописание суффиксов</w:t>
      </w:r>
      <w:r w:rsidR="002872CF">
        <w:rPr>
          <w:rFonts w:eastAsia="Times New Roman"/>
          <w:color w:val="000000"/>
          <w:sz w:val="28"/>
          <w:szCs w:val="28"/>
          <w:lang w:val="ru-RU"/>
        </w:rPr>
        <w:t xml:space="preserve"> различных частей речи и зад №22- анализ текста. Были допущены ошибки в заданиях 9,10 – орфография, в задании 16</w:t>
      </w:r>
      <w:r w:rsidR="00B2291C">
        <w:rPr>
          <w:rFonts w:eastAsia="Times New Roman"/>
          <w:color w:val="000000"/>
          <w:sz w:val="28"/>
          <w:szCs w:val="28"/>
          <w:lang w:val="ru-RU"/>
        </w:rPr>
        <w:t>- пунктуаци</w:t>
      </w:r>
      <w:proofErr w:type="gramStart"/>
      <w:r w:rsidR="00B2291C">
        <w:rPr>
          <w:rFonts w:eastAsia="Times New Roman"/>
          <w:color w:val="000000"/>
          <w:sz w:val="28"/>
          <w:szCs w:val="28"/>
          <w:lang w:val="ru-RU"/>
        </w:rPr>
        <w:t>я(</w:t>
      </w:r>
      <w:proofErr w:type="gramEnd"/>
      <w:r w:rsidR="00B2291C">
        <w:rPr>
          <w:rFonts w:eastAsia="Times New Roman"/>
          <w:color w:val="000000"/>
          <w:sz w:val="28"/>
          <w:szCs w:val="28"/>
          <w:lang w:val="ru-RU"/>
        </w:rPr>
        <w:t>одна запятая в предложении),</w:t>
      </w:r>
      <w:r w:rsidR="002D6BCF">
        <w:rPr>
          <w:rFonts w:eastAsia="Times New Roman"/>
          <w:color w:val="000000"/>
          <w:sz w:val="28"/>
          <w:szCs w:val="28"/>
          <w:lang w:val="ru-RU"/>
        </w:rPr>
        <w:t>в заданиях 19-21-пунктуация, 23-типы речи, 25-средства связи в предложении.</w:t>
      </w:r>
      <w:r>
        <w:rPr>
          <w:rFonts w:eastAsia="Times New Roman"/>
          <w:color w:val="000000"/>
          <w:sz w:val="28"/>
          <w:szCs w:val="28"/>
          <w:lang w:val="ru-RU"/>
        </w:rPr>
        <w:tab/>
      </w:r>
    </w:p>
    <w:p w:rsidR="007A5EAE" w:rsidRDefault="00D92140">
      <w:pPr>
        <w:widowControl/>
        <w:rPr>
          <w:rFonts w:eastAsia="Times New Roman"/>
          <w:b/>
          <w:bCs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Время экзамена — 235 минут.</w:t>
      </w:r>
    </w:p>
    <w:p w:rsidR="007A5EAE" w:rsidRDefault="00D92140">
      <w:pPr>
        <w:widowControl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lastRenderedPageBreak/>
        <w:t>3.2. Анализ выполнения заданий КИМ по русскому языку</w:t>
      </w:r>
    </w:p>
    <w:p w:rsidR="007A5EAE" w:rsidRDefault="002D6BCF">
      <w:pPr>
        <w:widowControl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Результаты ЕГЭ: 1 уч-ся- 71 балл,2 уч-ся -69 баллов</w:t>
      </w:r>
      <w:r w:rsidR="00D92140">
        <w:rPr>
          <w:rFonts w:eastAsia="Times New Roman"/>
          <w:color w:val="000000"/>
          <w:sz w:val="28"/>
          <w:szCs w:val="28"/>
          <w:lang w:val="ru-RU"/>
        </w:rPr>
        <w:t>.</w:t>
      </w:r>
    </w:p>
    <w:tbl>
      <w:tblPr>
        <w:tblW w:w="96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7"/>
        <w:gridCol w:w="2163"/>
        <w:gridCol w:w="1104"/>
        <w:gridCol w:w="1087"/>
        <w:gridCol w:w="928"/>
        <w:gridCol w:w="1280"/>
        <w:gridCol w:w="1273"/>
        <w:gridCol w:w="1017"/>
      </w:tblGrid>
      <w:tr w:rsidR="007A5EAE" w:rsidRPr="00EF641E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№ зад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КИМ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Проверяемые элементы содержания (умения)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Уровень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сло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ж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ности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59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EAE" w:rsidRPr="00FB10C2" w:rsidRDefault="00D92140">
            <w:pPr>
              <w:pStyle w:val="ac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Процент выполнения задания в ОО</w:t>
            </w:r>
          </w:p>
        </w:tc>
      </w:tr>
      <w:tr w:rsidR="007A5EAE" w:rsidRPr="00EF641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Pr="00FB10C2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Pr="00FB10C2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Pr="00FB10C2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В группе не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преод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>. мин. порог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В группе от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мин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>о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60 </w:t>
            </w: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т.б</w:t>
            </w:r>
            <w:proofErr w:type="spellEnd"/>
            <w:r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В группе от 61 до 80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т.б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EAE" w:rsidRPr="00FB10C2" w:rsidRDefault="00D92140">
            <w:pPr>
              <w:pStyle w:val="ac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В группе от 81 до 100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т.б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Работа с небольшим текстом.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Работа с небольшим текстом.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BCF" w:rsidRDefault="002D6BCF" w:rsidP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Значение слова.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</w:t>
            </w:r>
            <w:r w:rsidR="00D92140"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Ударение.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Паронимы.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Pr="002D6BCF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Pr="002D6BCF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Лексика.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BCF" w:rsidRDefault="002D6BCF" w:rsidP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785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Формы слова. Грамматические ошибки. Орфография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eastAsia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Pr="002D6BCF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Pr="002D6BCF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Pr="002D6BCF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785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Pr="002D6BCF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Pr="002D6BCF" w:rsidRDefault="002D6BCF">
            <w:pPr>
              <w:pStyle w:val="ac"/>
              <w:rPr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85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85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</w:t>
            </w:r>
            <w:r w:rsidR="00D92140"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785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785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Пунктуация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Pr="002D6BCF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</w:t>
            </w:r>
            <w:r w:rsidR="00D92140"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</w:t>
            </w:r>
            <w:r w:rsidR="00D92140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widowControl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Анализ текста</w:t>
            </w:r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</w:t>
            </w:r>
            <w:r w:rsidR="00D92140"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</w:t>
            </w:r>
            <w:r w:rsidR="00D92140"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7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баз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</w:t>
            </w:r>
            <w:r w:rsidR="00D92140"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widowControl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повыш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2D6BCF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5</w:t>
            </w:r>
            <w:r w:rsidR="00D92140"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widowControl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Средства выразительности  (термины)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/>
              </w:rPr>
              <w:t>повыш</w:t>
            </w:r>
            <w:proofErr w:type="spell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A5EAE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widowControl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Сочинение по прочитанному тексту.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val="ru-RU"/>
              </w:rPr>
              <w:t>выс</w:t>
            </w:r>
            <w:proofErr w:type="spellEnd"/>
            <w:proofErr w:type="gramEnd"/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snapToGrid w:val="0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5EAE" w:rsidRDefault="00D92140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EAE" w:rsidRDefault="007A5EAE">
            <w:pPr>
              <w:pStyle w:val="ac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:rsidR="007A5EAE" w:rsidRDefault="007A5EAE">
      <w:pPr>
        <w:widowControl/>
        <w:rPr>
          <w:rFonts w:eastAsia="Times New Roman"/>
          <w:color w:val="000000"/>
          <w:sz w:val="28"/>
          <w:szCs w:val="28"/>
          <w:lang w:val="ru-RU"/>
        </w:rPr>
      </w:pPr>
    </w:p>
    <w:p w:rsidR="007A5EAE" w:rsidRDefault="007A5EAE">
      <w:pPr>
        <w:widowControl/>
        <w:rPr>
          <w:rFonts w:eastAsia="Times New Roman"/>
          <w:color w:val="000000"/>
          <w:sz w:val="28"/>
          <w:szCs w:val="28"/>
          <w:lang w:val="ru-RU"/>
        </w:rPr>
      </w:pPr>
    </w:p>
    <w:p w:rsidR="007A5EAE" w:rsidRDefault="00D92140">
      <w:pPr>
        <w:widowControl/>
        <w:numPr>
          <w:ilvl w:val="1"/>
          <w:numId w:val="3"/>
        </w:numPr>
        <w:ind w:left="0" w:firstLine="0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>Выводы об итогах анализа выполнения заданий:</w:t>
      </w:r>
    </w:p>
    <w:p w:rsidR="007A5EAE" w:rsidRDefault="00D92140">
      <w:pPr>
        <w:widowControl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ра</w:t>
      </w:r>
      <w:r w:rsidR="00DF0960">
        <w:rPr>
          <w:sz w:val="28"/>
          <w:szCs w:val="28"/>
          <w:lang w:val="ru-RU"/>
        </w:rPr>
        <w:t>бота выполнена хорошо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>Учащиеся отлично справились  с заданиями</w:t>
      </w:r>
      <w:r w:rsidR="00DF0960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DF0960">
        <w:rPr>
          <w:sz w:val="28"/>
          <w:szCs w:val="28"/>
          <w:lang w:val="ru-RU"/>
        </w:rPr>
        <w:t xml:space="preserve">1,2 (работа с небольшим текстом), №3 (значение слова), </w:t>
      </w:r>
      <w:r>
        <w:rPr>
          <w:sz w:val="28"/>
          <w:szCs w:val="28"/>
          <w:lang w:val="ru-RU"/>
        </w:rPr>
        <w:t>№4 (ударение в словах) , №6 (лексическое значение слова )</w:t>
      </w:r>
      <w:r w:rsidR="00DF0960">
        <w:rPr>
          <w:sz w:val="28"/>
          <w:szCs w:val="28"/>
          <w:lang w:val="ru-RU"/>
        </w:rPr>
        <w:t>, №8 (грамматические ошибки ), № 12-15(орфография)</w:t>
      </w:r>
      <w:r>
        <w:rPr>
          <w:sz w:val="28"/>
          <w:szCs w:val="28"/>
          <w:lang w:val="ru-RU"/>
        </w:rPr>
        <w:t xml:space="preserve">, №17 ( пунктуация :знаки препинания при обособленных членах </w:t>
      </w:r>
      <w:proofErr w:type="spellStart"/>
      <w:r>
        <w:rPr>
          <w:sz w:val="28"/>
          <w:szCs w:val="28"/>
          <w:lang w:val="ru-RU"/>
        </w:rPr>
        <w:t>пр</w:t>
      </w:r>
      <w:proofErr w:type="spellEnd"/>
      <w:r>
        <w:rPr>
          <w:sz w:val="28"/>
          <w:szCs w:val="28"/>
          <w:lang w:val="ru-RU"/>
        </w:rPr>
        <w:t xml:space="preserve">-я ), </w:t>
      </w:r>
      <w:r w:rsidR="00DF0960">
        <w:rPr>
          <w:sz w:val="28"/>
          <w:szCs w:val="28"/>
          <w:lang w:val="ru-RU"/>
        </w:rPr>
        <w:t>№18 (запятая при обращении и вводных словах), №24 (анализ текста),</w:t>
      </w:r>
      <w:r>
        <w:rPr>
          <w:sz w:val="28"/>
          <w:szCs w:val="28"/>
          <w:lang w:val="ru-RU"/>
        </w:rPr>
        <w:t xml:space="preserve"> №26 (</w:t>
      </w:r>
      <w:proofErr w:type="spellStart"/>
      <w:r>
        <w:rPr>
          <w:sz w:val="28"/>
          <w:szCs w:val="28"/>
          <w:lang w:val="ru-RU"/>
        </w:rPr>
        <w:t>повыш</w:t>
      </w:r>
      <w:proofErr w:type="spellEnd"/>
      <w:r>
        <w:rPr>
          <w:sz w:val="28"/>
          <w:szCs w:val="28"/>
          <w:lang w:val="ru-RU"/>
        </w:rPr>
        <w:t>. уровень  сложности ) –средства выразительности языка ( термины</w:t>
      </w:r>
      <w:r w:rsidR="00DF0960">
        <w:rPr>
          <w:sz w:val="28"/>
          <w:szCs w:val="28"/>
          <w:lang w:val="ru-RU"/>
        </w:rPr>
        <w:t xml:space="preserve"> ).</w:t>
      </w:r>
    </w:p>
    <w:p w:rsidR="00DF0960" w:rsidRDefault="00DF0960">
      <w:pPr>
        <w:widowControl/>
        <w:rPr>
          <w:sz w:val="28"/>
          <w:szCs w:val="28"/>
          <w:lang w:val="ru-RU"/>
        </w:rPr>
      </w:pPr>
    </w:p>
    <w:sectPr w:rsidR="00DF096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AC" w:rsidRDefault="009E29AC">
      <w:r>
        <w:separator/>
      </w:r>
    </w:p>
  </w:endnote>
  <w:endnote w:type="continuationSeparator" w:id="0">
    <w:p w:rsidR="009E29AC" w:rsidRDefault="009E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AC" w:rsidRDefault="009E29AC">
      <w:r>
        <w:separator/>
      </w:r>
    </w:p>
  </w:footnote>
  <w:footnote w:type="continuationSeparator" w:id="0">
    <w:p w:rsidR="009E29AC" w:rsidRDefault="009E29AC">
      <w:r>
        <w:continuationSeparator/>
      </w:r>
    </w:p>
  </w:footnote>
  <w:footnote w:id="1">
    <w:p w:rsidR="007A5EAE" w:rsidRDefault="00D92140">
      <w:pPr>
        <w:pStyle w:val="af0"/>
      </w:pPr>
      <w:r>
        <w:rPr>
          <w:rStyle w:val="FootnoteCharacters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При заполнении разделов Главы 2 рекомендуется использовать массив действительных результатов ЕГЭ (без учета аннулированных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291"/>
    <w:multiLevelType w:val="multilevel"/>
    <w:tmpl w:val="E06E5B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1863DD4"/>
    <w:multiLevelType w:val="multilevel"/>
    <w:tmpl w:val="4EAC7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2B175C7"/>
    <w:multiLevelType w:val="multilevel"/>
    <w:tmpl w:val="6220E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AE"/>
    <w:rsid w:val="002872CF"/>
    <w:rsid w:val="002D6BCF"/>
    <w:rsid w:val="007A5EAE"/>
    <w:rsid w:val="008D7873"/>
    <w:rsid w:val="009E29AC"/>
    <w:rsid w:val="00B2291C"/>
    <w:rsid w:val="00B471F7"/>
    <w:rsid w:val="00D92140"/>
    <w:rsid w:val="00DF0960"/>
    <w:rsid w:val="00EF641E"/>
    <w:rsid w:val="00F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keepLines/>
      <w:widowControl/>
      <w:suppressAutoHyphens w:val="0"/>
      <w:spacing w:before="480"/>
      <w:jc w:val="center"/>
      <w:outlineLvl w:val="0"/>
    </w:pPr>
    <w:rPr>
      <w:rFonts w:ascii="Cambria" w:eastAsia="SimSun;宋体" w:hAnsi="Cambria" w:cs="Cambria"/>
      <w:b/>
      <w:bCs/>
      <w:kern w:val="0"/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keepLines/>
      <w:widowControl/>
      <w:numPr>
        <w:ilvl w:val="1"/>
        <w:numId w:val="1"/>
      </w:numPr>
      <w:suppressAutoHyphens w:val="0"/>
      <w:spacing w:before="40"/>
      <w:outlineLvl w:val="1"/>
    </w:pPr>
    <w:rPr>
      <w:rFonts w:ascii="Cambria" w:eastAsia="SimSun;宋体" w:hAnsi="Cambria" w:cs="Cambria"/>
      <w:color w:val="365F91"/>
      <w:kern w:val="0"/>
      <w:sz w:val="26"/>
      <w:szCs w:val="26"/>
      <w:lang w:val="ru-RU"/>
    </w:rPr>
  </w:style>
  <w:style w:type="paragraph" w:styleId="3">
    <w:name w:val="heading 3"/>
    <w:basedOn w:val="a"/>
    <w:next w:val="a"/>
    <w:qFormat/>
    <w:pPr>
      <w:keepNext/>
      <w:keepLines/>
      <w:widowControl/>
      <w:numPr>
        <w:ilvl w:val="2"/>
        <w:numId w:val="1"/>
      </w:numPr>
      <w:suppressAutoHyphens w:val="0"/>
      <w:spacing w:before="200"/>
      <w:outlineLvl w:val="2"/>
    </w:pPr>
    <w:rPr>
      <w:rFonts w:ascii="Cambria" w:eastAsia="SimSun;宋体" w:hAnsi="Cambria" w:cs="Cambria"/>
      <w:b/>
      <w:bCs/>
      <w:kern w:val="0"/>
      <w:sz w:val="28"/>
      <w:lang w:val="ru-RU"/>
    </w:rPr>
  </w:style>
  <w:style w:type="paragraph" w:styleId="4">
    <w:name w:val="heading 4"/>
    <w:basedOn w:val="a"/>
    <w:next w:val="a"/>
    <w:qFormat/>
    <w:pPr>
      <w:keepNext/>
      <w:keepLines/>
      <w:widowControl/>
      <w:numPr>
        <w:ilvl w:val="3"/>
        <w:numId w:val="1"/>
      </w:numPr>
      <w:suppressAutoHyphens w:val="0"/>
      <w:spacing w:before="40"/>
      <w:outlineLvl w:val="3"/>
    </w:pPr>
    <w:rPr>
      <w:rFonts w:ascii="Cambria" w:eastAsia="SimSun;宋体" w:hAnsi="Cambria" w:cs="Cambria"/>
      <w:i/>
      <w:iCs/>
      <w:color w:val="365F91"/>
      <w:kern w:val="0"/>
      <w:lang w:val="ru-RU"/>
    </w:rPr>
  </w:style>
  <w:style w:type="paragraph" w:styleId="5">
    <w:name w:val="heading 5"/>
    <w:basedOn w:val="a"/>
    <w:next w:val="a"/>
    <w:qFormat/>
    <w:pPr>
      <w:keepNext/>
      <w:keepLines/>
      <w:widowControl/>
      <w:numPr>
        <w:ilvl w:val="4"/>
        <w:numId w:val="1"/>
      </w:numPr>
      <w:suppressAutoHyphens w:val="0"/>
      <w:spacing w:before="40"/>
      <w:outlineLvl w:val="4"/>
    </w:pPr>
    <w:rPr>
      <w:rFonts w:ascii="Cambria" w:eastAsia="SimSun;宋体" w:hAnsi="Cambria" w:cs="Cambria"/>
      <w:color w:val="365F91"/>
      <w:kern w:val="0"/>
      <w:lang w:val="ru-RU"/>
    </w:rPr>
  </w:style>
  <w:style w:type="paragraph" w:styleId="6">
    <w:name w:val="heading 6"/>
    <w:basedOn w:val="a"/>
    <w:next w:val="a"/>
    <w:qFormat/>
    <w:pPr>
      <w:keepNext/>
      <w:keepLines/>
      <w:widowControl/>
      <w:numPr>
        <w:ilvl w:val="5"/>
        <w:numId w:val="1"/>
      </w:numPr>
      <w:suppressAutoHyphens w:val="0"/>
      <w:spacing w:before="40"/>
      <w:outlineLvl w:val="5"/>
    </w:pPr>
    <w:rPr>
      <w:rFonts w:ascii="Cambria" w:eastAsia="SimSun;宋体" w:hAnsi="Cambria" w:cs="Cambria"/>
      <w:color w:val="243F60"/>
      <w:kern w:val="0"/>
      <w:lang w:val="ru-RU"/>
    </w:rPr>
  </w:style>
  <w:style w:type="paragraph" w:styleId="7">
    <w:name w:val="heading 7"/>
    <w:basedOn w:val="a"/>
    <w:next w:val="a"/>
    <w:qFormat/>
    <w:pPr>
      <w:keepNext/>
      <w:keepLines/>
      <w:widowControl/>
      <w:numPr>
        <w:ilvl w:val="6"/>
        <w:numId w:val="1"/>
      </w:numPr>
      <w:suppressAutoHyphens w:val="0"/>
      <w:spacing w:before="40"/>
      <w:outlineLvl w:val="6"/>
    </w:pPr>
    <w:rPr>
      <w:rFonts w:ascii="Cambria" w:eastAsia="SimSun;宋体" w:hAnsi="Cambria" w:cs="Cambria"/>
      <w:i/>
      <w:iCs/>
      <w:color w:val="243F60"/>
      <w:kern w:val="0"/>
      <w:lang w:val="ru-RU"/>
    </w:rPr>
  </w:style>
  <w:style w:type="paragraph" w:styleId="8">
    <w:name w:val="heading 8"/>
    <w:basedOn w:val="a"/>
    <w:next w:val="a"/>
    <w:qFormat/>
    <w:pPr>
      <w:keepNext/>
      <w:keepLines/>
      <w:widowControl/>
      <w:numPr>
        <w:ilvl w:val="7"/>
        <w:numId w:val="1"/>
      </w:numPr>
      <w:suppressAutoHyphens w:val="0"/>
      <w:spacing w:before="40"/>
      <w:outlineLvl w:val="7"/>
    </w:pPr>
    <w:rPr>
      <w:rFonts w:ascii="Cambria" w:eastAsia="SimSun;宋体" w:hAnsi="Cambria" w:cs="Cambria"/>
      <w:color w:val="272727"/>
      <w:kern w:val="0"/>
      <w:sz w:val="21"/>
      <w:szCs w:val="21"/>
      <w:lang w:val="ru-RU"/>
    </w:rPr>
  </w:style>
  <w:style w:type="paragraph" w:styleId="9">
    <w:name w:val="heading 9"/>
    <w:basedOn w:val="a"/>
    <w:next w:val="a"/>
    <w:qFormat/>
    <w:pPr>
      <w:keepNext/>
      <w:keepLines/>
      <w:widowControl/>
      <w:numPr>
        <w:ilvl w:val="8"/>
        <w:numId w:val="1"/>
      </w:numPr>
      <w:suppressAutoHyphens w:val="0"/>
      <w:spacing w:before="40"/>
      <w:outlineLvl w:val="8"/>
    </w:pPr>
    <w:rPr>
      <w:rFonts w:ascii="Cambria" w:eastAsia="SimSun;宋体" w:hAnsi="Cambria" w:cs="Cambria"/>
      <w:i/>
      <w:iCs/>
      <w:color w:val="272727"/>
      <w:kern w:val="0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b/>
      <w:bCs/>
      <w:i w:val="0"/>
      <w:iCs w:val="0"/>
      <w:sz w:val="28"/>
      <w:szCs w:val="28"/>
    </w:rPr>
  </w:style>
  <w:style w:type="character" w:customStyle="1" w:styleId="WW8Num5z2">
    <w:name w:val="WW8Num5z2"/>
    <w:qFormat/>
    <w:rPr>
      <w:b/>
    </w:rPr>
  </w:style>
  <w:style w:type="character" w:customStyle="1" w:styleId="WW8Num6z0">
    <w:name w:val="WW8Num6z0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vertAlign w:val="baseline"/>
      <w:em w:val="non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3">
    <w:name w:val="Символ нумерации"/>
    <w:qFormat/>
  </w:style>
  <w:style w:type="character" w:customStyle="1" w:styleId="a4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Верхний колонтитул Знак"/>
    <w:qFormat/>
    <w:rPr>
      <w:rFonts w:eastAsia="Andale Sans UI;Arial Unicode MS"/>
      <w:kern w:val="2"/>
      <w:sz w:val="24"/>
      <w:szCs w:val="24"/>
    </w:rPr>
  </w:style>
  <w:style w:type="character" w:customStyle="1" w:styleId="a6">
    <w:name w:val="Нижний колонтитул Знак"/>
    <w:qFormat/>
    <w:rPr>
      <w:rFonts w:eastAsia="Andale Sans UI;Arial Unicode MS"/>
      <w:kern w:val="2"/>
      <w:sz w:val="24"/>
      <w:szCs w:val="24"/>
    </w:rPr>
  </w:style>
  <w:style w:type="character" w:customStyle="1" w:styleId="10">
    <w:name w:val="Заголовок 1 Знак"/>
    <w:qFormat/>
    <w:rPr>
      <w:rFonts w:ascii="Cambria" w:eastAsia="SimSun;宋体" w:hAnsi="Cambria" w:cs="Cambria"/>
      <w:b/>
      <w:bCs/>
      <w:sz w:val="28"/>
      <w:szCs w:val="28"/>
    </w:rPr>
  </w:style>
  <w:style w:type="character" w:customStyle="1" w:styleId="20">
    <w:name w:val="Заголовок 2 Знак"/>
    <w:qFormat/>
    <w:rPr>
      <w:rFonts w:ascii="Cambria" w:eastAsia="SimSun;宋体" w:hAnsi="Cambria" w:cs="Cambria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Cambria" w:eastAsia="SimSun;宋体" w:hAnsi="Cambria" w:cs="Cambria"/>
      <w:b/>
      <w:bCs/>
      <w:sz w:val="28"/>
      <w:szCs w:val="24"/>
    </w:rPr>
  </w:style>
  <w:style w:type="character" w:customStyle="1" w:styleId="40">
    <w:name w:val="Заголовок 4 Знак"/>
    <w:qFormat/>
    <w:rPr>
      <w:rFonts w:ascii="Cambria" w:eastAsia="SimSun;宋体" w:hAnsi="Cambria" w:cs="Cambria"/>
      <w:i/>
      <w:iCs/>
      <w:color w:val="365F91"/>
      <w:sz w:val="24"/>
      <w:szCs w:val="24"/>
    </w:rPr>
  </w:style>
  <w:style w:type="character" w:customStyle="1" w:styleId="50">
    <w:name w:val="Заголовок 5 Знак"/>
    <w:qFormat/>
    <w:rPr>
      <w:rFonts w:ascii="Cambria" w:eastAsia="SimSun;宋体" w:hAnsi="Cambria" w:cs="Cambria"/>
      <w:color w:val="365F91"/>
      <w:sz w:val="24"/>
      <w:szCs w:val="24"/>
    </w:rPr>
  </w:style>
  <w:style w:type="character" w:customStyle="1" w:styleId="60">
    <w:name w:val="Заголовок 6 Знак"/>
    <w:qFormat/>
    <w:rPr>
      <w:rFonts w:ascii="Cambria" w:eastAsia="SimSun;宋体" w:hAnsi="Cambria" w:cs="Cambria"/>
      <w:color w:val="243F60"/>
      <w:sz w:val="24"/>
      <w:szCs w:val="24"/>
    </w:rPr>
  </w:style>
  <w:style w:type="character" w:customStyle="1" w:styleId="70">
    <w:name w:val="Заголовок 7 Знак"/>
    <w:qFormat/>
    <w:rPr>
      <w:rFonts w:ascii="Cambria" w:eastAsia="SimSun;宋体" w:hAnsi="Cambria" w:cs="Cambria"/>
      <w:i/>
      <w:iCs/>
      <w:color w:val="243F60"/>
      <w:sz w:val="24"/>
      <w:szCs w:val="24"/>
    </w:rPr>
  </w:style>
  <w:style w:type="character" w:customStyle="1" w:styleId="80">
    <w:name w:val="Заголовок 8 Знак"/>
    <w:qFormat/>
    <w:rPr>
      <w:rFonts w:ascii="Cambria" w:eastAsia="SimSun;宋体" w:hAnsi="Cambria" w:cs="Cambria"/>
      <w:color w:val="272727"/>
      <w:sz w:val="21"/>
      <w:szCs w:val="21"/>
    </w:rPr>
  </w:style>
  <w:style w:type="character" w:customStyle="1" w:styleId="90">
    <w:name w:val="Заголовок 9 Знак"/>
    <w:qFormat/>
    <w:rPr>
      <w:rFonts w:ascii="Cambria" w:eastAsia="SimSun;宋体" w:hAnsi="Cambria" w:cs="Cambria"/>
      <w:i/>
      <w:iCs/>
      <w:color w:val="272727"/>
      <w:sz w:val="21"/>
      <w:szCs w:val="21"/>
    </w:rPr>
  </w:style>
  <w:style w:type="character" w:customStyle="1" w:styleId="a7">
    <w:name w:val="Текст сноски Знак"/>
    <w:qFormat/>
    <w:rPr>
      <w:rFonts w:ascii="Calibri" w:eastAsia="Calibri" w:hAnsi="Calibri" w:cs="Calibri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widowControl/>
      <w:suppressAutoHyphens w:val="0"/>
      <w:spacing w:after="200"/>
      <w:jc w:val="right"/>
    </w:pPr>
    <w:rPr>
      <w:rFonts w:eastAsia="Calibri"/>
      <w:bCs/>
      <w:i/>
      <w:kern w:val="0"/>
      <w:sz w:val="18"/>
      <w:szCs w:val="18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b">
    <w:name w:val="Заголовок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Default">
    <w:name w:val="Default"/>
    <w:basedOn w:val="a"/>
    <w:qFormat/>
    <w:pPr>
      <w:autoSpaceDE w:val="0"/>
    </w:pPr>
    <w:rPr>
      <w:rFonts w:eastAsia="Times New Roman"/>
      <w:color w:val="000000"/>
      <w:lang w:val="de-DE" w:bidi="fa-IR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af0">
    <w:name w:val="footnote text"/>
    <w:basedOn w:val="a"/>
    <w:pPr>
      <w:widowControl/>
      <w:suppressAutoHyphens w:val="0"/>
    </w:pPr>
    <w:rPr>
      <w:rFonts w:ascii="Calibri" w:eastAsia="Calibri" w:hAnsi="Calibri" w:cs="Calibri"/>
      <w:kern w:val="0"/>
      <w:sz w:val="20"/>
      <w:szCs w:val="20"/>
      <w:lang w:val="ru-RU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keepLines/>
      <w:widowControl/>
      <w:suppressAutoHyphens w:val="0"/>
      <w:spacing w:before="480"/>
      <w:jc w:val="center"/>
      <w:outlineLvl w:val="0"/>
    </w:pPr>
    <w:rPr>
      <w:rFonts w:ascii="Cambria" w:eastAsia="SimSun;宋体" w:hAnsi="Cambria" w:cs="Cambria"/>
      <w:b/>
      <w:bCs/>
      <w:kern w:val="0"/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keepLines/>
      <w:widowControl/>
      <w:numPr>
        <w:ilvl w:val="1"/>
        <w:numId w:val="1"/>
      </w:numPr>
      <w:suppressAutoHyphens w:val="0"/>
      <w:spacing w:before="40"/>
      <w:outlineLvl w:val="1"/>
    </w:pPr>
    <w:rPr>
      <w:rFonts w:ascii="Cambria" w:eastAsia="SimSun;宋体" w:hAnsi="Cambria" w:cs="Cambria"/>
      <w:color w:val="365F91"/>
      <w:kern w:val="0"/>
      <w:sz w:val="26"/>
      <w:szCs w:val="26"/>
      <w:lang w:val="ru-RU"/>
    </w:rPr>
  </w:style>
  <w:style w:type="paragraph" w:styleId="3">
    <w:name w:val="heading 3"/>
    <w:basedOn w:val="a"/>
    <w:next w:val="a"/>
    <w:qFormat/>
    <w:pPr>
      <w:keepNext/>
      <w:keepLines/>
      <w:widowControl/>
      <w:numPr>
        <w:ilvl w:val="2"/>
        <w:numId w:val="1"/>
      </w:numPr>
      <w:suppressAutoHyphens w:val="0"/>
      <w:spacing w:before="200"/>
      <w:outlineLvl w:val="2"/>
    </w:pPr>
    <w:rPr>
      <w:rFonts w:ascii="Cambria" w:eastAsia="SimSun;宋体" w:hAnsi="Cambria" w:cs="Cambria"/>
      <w:b/>
      <w:bCs/>
      <w:kern w:val="0"/>
      <w:sz w:val="28"/>
      <w:lang w:val="ru-RU"/>
    </w:rPr>
  </w:style>
  <w:style w:type="paragraph" w:styleId="4">
    <w:name w:val="heading 4"/>
    <w:basedOn w:val="a"/>
    <w:next w:val="a"/>
    <w:qFormat/>
    <w:pPr>
      <w:keepNext/>
      <w:keepLines/>
      <w:widowControl/>
      <w:numPr>
        <w:ilvl w:val="3"/>
        <w:numId w:val="1"/>
      </w:numPr>
      <w:suppressAutoHyphens w:val="0"/>
      <w:spacing w:before="40"/>
      <w:outlineLvl w:val="3"/>
    </w:pPr>
    <w:rPr>
      <w:rFonts w:ascii="Cambria" w:eastAsia="SimSun;宋体" w:hAnsi="Cambria" w:cs="Cambria"/>
      <w:i/>
      <w:iCs/>
      <w:color w:val="365F91"/>
      <w:kern w:val="0"/>
      <w:lang w:val="ru-RU"/>
    </w:rPr>
  </w:style>
  <w:style w:type="paragraph" w:styleId="5">
    <w:name w:val="heading 5"/>
    <w:basedOn w:val="a"/>
    <w:next w:val="a"/>
    <w:qFormat/>
    <w:pPr>
      <w:keepNext/>
      <w:keepLines/>
      <w:widowControl/>
      <w:numPr>
        <w:ilvl w:val="4"/>
        <w:numId w:val="1"/>
      </w:numPr>
      <w:suppressAutoHyphens w:val="0"/>
      <w:spacing w:before="40"/>
      <w:outlineLvl w:val="4"/>
    </w:pPr>
    <w:rPr>
      <w:rFonts w:ascii="Cambria" w:eastAsia="SimSun;宋体" w:hAnsi="Cambria" w:cs="Cambria"/>
      <w:color w:val="365F91"/>
      <w:kern w:val="0"/>
      <w:lang w:val="ru-RU"/>
    </w:rPr>
  </w:style>
  <w:style w:type="paragraph" w:styleId="6">
    <w:name w:val="heading 6"/>
    <w:basedOn w:val="a"/>
    <w:next w:val="a"/>
    <w:qFormat/>
    <w:pPr>
      <w:keepNext/>
      <w:keepLines/>
      <w:widowControl/>
      <w:numPr>
        <w:ilvl w:val="5"/>
        <w:numId w:val="1"/>
      </w:numPr>
      <w:suppressAutoHyphens w:val="0"/>
      <w:spacing w:before="40"/>
      <w:outlineLvl w:val="5"/>
    </w:pPr>
    <w:rPr>
      <w:rFonts w:ascii="Cambria" w:eastAsia="SimSun;宋体" w:hAnsi="Cambria" w:cs="Cambria"/>
      <w:color w:val="243F60"/>
      <w:kern w:val="0"/>
      <w:lang w:val="ru-RU"/>
    </w:rPr>
  </w:style>
  <w:style w:type="paragraph" w:styleId="7">
    <w:name w:val="heading 7"/>
    <w:basedOn w:val="a"/>
    <w:next w:val="a"/>
    <w:qFormat/>
    <w:pPr>
      <w:keepNext/>
      <w:keepLines/>
      <w:widowControl/>
      <w:numPr>
        <w:ilvl w:val="6"/>
        <w:numId w:val="1"/>
      </w:numPr>
      <w:suppressAutoHyphens w:val="0"/>
      <w:spacing w:before="40"/>
      <w:outlineLvl w:val="6"/>
    </w:pPr>
    <w:rPr>
      <w:rFonts w:ascii="Cambria" w:eastAsia="SimSun;宋体" w:hAnsi="Cambria" w:cs="Cambria"/>
      <w:i/>
      <w:iCs/>
      <w:color w:val="243F60"/>
      <w:kern w:val="0"/>
      <w:lang w:val="ru-RU"/>
    </w:rPr>
  </w:style>
  <w:style w:type="paragraph" w:styleId="8">
    <w:name w:val="heading 8"/>
    <w:basedOn w:val="a"/>
    <w:next w:val="a"/>
    <w:qFormat/>
    <w:pPr>
      <w:keepNext/>
      <w:keepLines/>
      <w:widowControl/>
      <w:numPr>
        <w:ilvl w:val="7"/>
        <w:numId w:val="1"/>
      </w:numPr>
      <w:suppressAutoHyphens w:val="0"/>
      <w:spacing w:before="40"/>
      <w:outlineLvl w:val="7"/>
    </w:pPr>
    <w:rPr>
      <w:rFonts w:ascii="Cambria" w:eastAsia="SimSun;宋体" w:hAnsi="Cambria" w:cs="Cambria"/>
      <w:color w:val="272727"/>
      <w:kern w:val="0"/>
      <w:sz w:val="21"/>
      <w:szCs w:val="21"/>
      <w:lang w:val="ru-RU"/>
    </w:rPr>
  </w:style>
  <w:style w:type="paragraph" w:styleId="9">
    <w:name w:val="heading 9"/>
    <w:basedOn w:val="a"/>
    <w:next w:val="a"/>
    <w:qFormat/>
    <w:pPr>
      <w:keepNext/>
      <w:keepLines/>
      <w:widowControl/>
      <w:numPr>
        <w:ilvl w:val="8"/>
        <w:numId w:val="1"/>
      </w:numPr>
      <w:suppressAutoHyphens w:val="0"/>
      <w:spacing w:before="40"/>
      <w:outlineLvl w:val="8"/>
    </w:pPr>
    <w:rPr>
      <w:rFonts w:ascii="Cambria" w:eastAsia="SimSun;宋体" w:hAnsi="Cambria" w:cs="Cambria"/>
      <w:i/>
      <w:iCs/>
      <w:color w:val="272727"/>
      <w:kern w:val="0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b/>
      <w:bCs/>
      <w:i w:val="0"/>
      <w:iCs w:val="0"/>
      <w:sz w:val="28"/>
      <w:szCs w:val="28"/>
    </w:rPr>
  </w:style>
  <w:style w:type="character" w:customStyle="1" w:styleId="WW8Num5z2">
    <w:name w:val="WW8Num5z2"/>
    <w:qFormat/>
    <w:rPr>
      <w:b/>
    </w:rPr>
  </w:style>
  <w:style w:type="character" w:customStyle="1" w:styleId="WW8Num6z0">
    <w:name w:val="WW8Num6z0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vertAlign w:val="baseline"/>
      <w:em w:val="non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3">
    <w:name w:val="Символ нумерации"/>
    <w:qFormat/>
  </w:style>
  <w:style w:type="character" w:customStyle="1" w:styleId="a4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Верхний колонтитул Знак"/>
    <w:qFormat/>
    <w:rPr>
      <w:rFonts w:eastAsia="Andale Sans UI;Arial Unicode MS"/>
      <w:kern w:val="2"/>
      <w:sz w:val="24"/>
      <w:szCs w:val="24"/>
    </w:rPr>
  </w:style>
  <w:style w:type="character" w:customStyle="1" w:styleId="a6">
    <w:name w:val="Нижний колонтитул Знак"/>
    <w:qFormat/>
    <w:rPr>
      <w:rFonts w:eastAsia="Andale Sans UI;Arial Unicode MS"/>
      <w:kern w:val="2"/>
      <w:sz w:val="24"/>
      <w:szCs w:val="24"/>
    </w:rPr>
  </w:style>
  <w:style w:type="character" w:customStyle="1" w:styleId="10">
    <w:name w:val="Заголовок 1 Знак"/>
    <w:qFormat/>
    <w:rPr>
      <w:rFonts w:ascii="Cambria" w:eastAsia="SimSun;宋体" w:hAnsi="Cambria" w:cs="Cambria"/>
      <w:b/>
      <w:bCs/>
      <w:sz w:val="28"/>
      <w:szCs w:val="28"/>
    </w:rPr>
  </w:style>
  <w:style w:type="character" w:customStyle="1" w:styleId="20">
    <w:name w:val="Заголовок 2 Знак"/>
    <w:qFormat/>
    <w:rPr>
      <w:rFonts w:ascii="Cambria" w:eastAsia="SimSun;宋体" w:hAnsi="Cambria" w:cs="Cambria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Cambria" w:eastAsia="SimSun;宋体" w:hAnsi="Cambria" w:cs="Cambria"/>
      <w:b/>
      <w:bCs/>
      <w:sz w:val="28"/>
      <w:szCs w:val="24"/>
    </w:rPr>
  </w:style>
  <w:style w:type="character" w:customStyle="1" w:styleId="40">
    <w:name w:val="Заголовок 4 Знак"/>
    <w:qFormat/>
    <w:rPr>
      <w:rFonts w:ascii="Cambria" w:eastAsia="SimSun;宋体" w:hAnsi="Cambria" w:cs="Cambria"/>
      <w:i/>
      <w:iCs/>
      <w:color w:val="365F91"/>
      <w:sz w:val="24"/>
      <w:szCs w:val="24"/>
    </w:rPr>
  </w:style>
  <w:style w:type="character" w:customStyle="1" w:styleId="50">
    <w:name w:val="Заголовок 5 Знак"/>
    <w:qFormat/>
    <w:rPr>
      <w:rFonts w:ascii="Cambria" w:eastAsia="SimSun;宋体" w:hAnsi="Cambria" w:cs="Cambria"/>
      <w:color w:val="365F91"/>
      <w:sz w:val="24"/>
      <w:szCs w:val="24"/>
    </w:rPr>
  </w:style>
  <w:style w:type="character" w:customStyle="1" w:styleId="60">
    <w:name w:val="Заголовок 6 Знак"/>
    <w:qFormat/>
    <w:rPr>
      <w:rFonts w:ascii="Cambria" w:eastAsia="SimSun;宋体" w:hAnsi="Cambria" w:cs="Cambria"/>
      <w:color w:val="243F60"/>
      <w:sz w:val="24"/>
      <w:szCs w:val="24"/>
    </w:rPr>
  </w:style>
  <w:style w:type="character" w:customStyle="1" w:styleId="70">
    <w:name w:val="Заголовок 7 Знак"/>
    <w:qFormat/>
    <w:rPr>
      <w:rFonts w:ascii="Cambria" w:eastAsia="SimSun;宋体" w:hAnsi="Cambria" w:cs="Cambria"/>
      <w:i/>
      <w:iCs/>
      <w:color w:val="243F60"/>
      <w:sz w:val="24"/>
      <w:szCs w:val="24"/>
    </w:rPr>
  </w:style>
  <w:style w:type="character" w:customStyle="1" w:styleId="80">
    <w:name w:val="Заголовок 8 Знак"/>
    <w:qFormat/>
    <w:rPr>
      <w:rFonts w:ascii="Cambria" w:eastAsia="SimSun;宋体" w:hAnsi="Cambria" w:cs="Cambria"/>
      <w:color w:val="272727"/>
      <w:sz w:val="21"/>
      <w:szCs w:val="21"/>
    </w:rPr>
  </w:style>
  <w:style w:type="character" w:customStyle="1" w:styleId="90">
    <w:name w:val="Заголовок 9 Знак"/>
    <w:qFormat/>
    <w:rPr>
      <w:rFonts w:ascii="Cambria" w:eastAsia="SimSun;宋体" w:hAnsi="Cambria" w:cs="Cambria"/>
      <w:i/>
      <w:iCs/>
      <w:color w:val="272727"/>
      <w:sz w:val="21"/>
      <w:szCs w:val="21"/>
    </w:rPr>
  </w:style>
  <w:style w:type="character" w:customStyle="1" w:styleId="a7">
    <w:name w:val="Текст сноски Знак"/>
    <w:qFormat/>
    <w:rPr>
      <w:rFonts w:ascii="Calibri" w:eastAsia="Calibri" w:hAnsi="Calibri" w:cs="Calibri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widowControl/>
      <w:suppressAutoHyphens w:val="0"/>
      <w:spacing w:after="200"/>
      <w:jc w:val="right"/>
    </w:pPr>
    <w:rPr>
      <w:rFonts w:eastAsia="Calibri"/>
      <w:bCs/>
      <w:i/>
      <w:kern w:val="0"/>
      <w:sz w:val="18"/>
      <w:szCs w:val="18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b">
    <w:name w:val="Заголовок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Default">
    <w:name w:val="Default"/>
    <w:basedOn w:val="a"/>
    <w:qFormat/>
    <w:pPr>
      <w:autoSpaceDE w:val="0"/>
    </w:pPr>
    <w:rPr>
      <w:rFonts w:eastAsia="Times New Roman"/>
      <w:color w:val="000000"/>
      <w:lang w:val="de-DE" w:bidi="fa-IR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af0">
    <w:name w:val="footnote text"/>
    <w:basedOn w:val="a"/>
    <w:pPr>
      <w:widowControl/>
      <w:suppressAutoHyphens w:val="0"/>
    </w:pPr>
    <w:rPr>
      <w:rFonts w:ascii="Calibri" w:eastAsia="Calibri" w:hAnsi="Calibri" w:cs="Calibri"/>
      <w:kern w:val="0"/>
      <w:sz w:val="20"/>
      <w:szCs w:val="20"/>
      <w:lang w:val="ru-RU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User</cp:lastModifiedBy>
  <cp:revision>10</cp:revision>
  <dcterms:created xsi:type="dcterms:W3CDTF">2021-07-22T08:29:00Z</dcterms:created>
  <dcterms:modified xsi:type="dcterms:W3CDTF">2021-08-03T13:26:00Z</dcterms:modified>
  <dc:language>en-US</dc:language>
</cp:coreProperties>
</file>