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B8" w:rsidRPr="00FC036F" w:rsidRDefault="006922B8" w:rsidP="00692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36F">
        <w:rPr>
          <w:rFonts w:ascii="Times New Roman" w:hAnsi="Times New Roman" w:cs="Times New Roman"/>
          <w:b/>
          <w:sz w:val="28"/>
          <w:szCs w:val="28"/>
        </w:rPr>
        <w:t>Направления и программы развития направлений</w:t>
      </w:r>
      <w:r w:rsidR="00FC036F" w:rsidRPr="00FC0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36F">
        <w:rPr>
          <w:rFonts w:ascii="Times New Roman" w:hAnsi="Times New Roman" w:cs="Times New Roman"/>
          <w:b/>
          <w:sz w:val="28"/>
          <w:szCs w:val="28"/>
        </w:rPr>
        <w:t>детского художественного творчества</w:t>
      </w:r>
    </w:p>
    <w:p w:rsidR="00025425" w:rsidRDefault="00025425" w:rsidP="006922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2972"/>
        <w:gridCol w:w="6095"/>
        <w:gridCol w:w="6096"/>
      </w:tblGrid>
      <w:tr w:rsidR="002020D7" w:rsidRPr="00A5188B" w:rsidTr="00FC036F">
        <w:trPr>
          <w:trHeight w:val="1352"/>
        </w:trPr>
        <w:tc>
          <w:tcPr>
            <w:tcW w:w="2972" w:type="dxa"/>
            <w:vAlign w:val="center"/>
          </w:tcPr>
          <w:p w:rsidR="002020D7" w:rsidRPr="00A5188B" w:rsidRDefault="002020D7" w:rsidP="00A51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88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ХТ</w:t>
            </w:r>
          </w:p>
        </w:tc>
        <w:tc>
          <w:tcPr>
            <w:tcW w:w="6095" w:type="dxa"/>
            <w:vAlign w:val="center"/>
          </w:tcPr>
          <w:p w:rsidR="002020D7" w:rsidRPr="00A5188B" w:rsidRDefault="002020D7" w:rsidP="00A51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88B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поддержки и развития направления ХТ</w:t>
            </w:r>
          </w:p>
        </w:tc>
        <w:tc>
          <w:tcPr>
            <w:tcW w:w="6096" w:type="dxa"/>
            <w:vAlign w:val="center"/>
          </w:tcPr>
          <w:p w:rsidR="002020D7" w:rsidRPr="00A5188B" w:rsidRDefault="002020D7" w:rsidP="00A518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88B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Областное рейтинговое конкурсное мероприятие по направлению ХТ</w:t>
            </w:r>
          </w:p>
        </w:tc>
      </w:tr>
      <w:tr w:rsidR="002020D7" w:rsidTr="00FC036F">
        <w:trPr>
          <w:trHeight w:val="1352"/>
        </w:trPr>
        <w:tc>
          <w:tcPr>
            <w:tcW w:w="2972" w:type="dxa"/>
            <w:vAlign w:val="center"/>
          </w:tcPr>
          <w:p w:rsidR="002020D7" w:rsidRPr="00F86297" w:rsidRDefault="00F86297" w:rsidP="00F8629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7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95" w:type="dxa"/>
            <w:vAlign w:val="center"/>
          </w:tcPr>
          <w:p w:rsidR="002020D7" w:rsidRDefault="002020D7" w:rsidP="00FC036F">
            <w:pPr>
              <w:pStyle w:val="a4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A5188B" w:rsidRPr="00025425" w:rsidRDefault="00F86297" w:rsidP="00FC036F">
            <w:pPr>
              <w:pStyle w:val="a4"/>
              <w:spacing w:before="0" w:beforeAutospacing="0" w:after="0" w:afterAutospacing="0" w:line="252" w:lineRule="auto"/>
              <w:rPr>
                <w:rFonts w:eastAsia="Calibri"/>
                <w:color w:val="00000A"/>
                <w:kern w:val="24"/>
                <w:sz w:val="28"/>
                <w:szCs w:val="28"/>
              </w:rPr>
            </w:pPr>
            <w:r w:rsidRPr="00F86297">
              <w:rPr>
                <w:rFonts w:eastAsia="Calibri"/>
                <w:color w:val="00000A"/>
                <w:kern w:val="24"/>
                <w:sz w:val="28"/>
                <w:szCs w:val="28"/>
              </w:rPr>
              <w:t>Областной конкурс изобразительного и декоративно-прикладного искусства «Родные просторы»</w:t>
            </w:r>
          </w:p>
        </w:tc>
      </w:tr>
      <w:tr w:rsidR="00F86297" w:rsidTr="00FC036F">
        <w:trPr>
          <w:trHeight w:val="1352"/>
        </w:trPr>
        <w:tc>
          <w:tcPr>
            <w:tcW w:w="2972" w:type="dxa"/>
            <w:vAlign w:val="center"/>
          </w:tcPr>
          <w:p w:rsidR="00F86297" w:rsidRPr="00F86297" w:rsidRDefault="00F86297" w:rsidP="00F8629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7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творчество</w:t>
            </w:r>
          </w:p>
        </w:tc>
        <w:tc>
          <w:tcPr>
            <w:tcW w:w="6095" w:type="dxa"/>
            <w:vAlign w:val="center"/>
          </w:tcPr>
          <w:p w:rsidR="00F86297" w:rsidRPr="00025425" w:rsidRDefault="00F86297" w:rsidP="00FC036F">
            <w:pPr>
              <w:pStyle w:val="a4"/>
              <w:spacing w:before="0" w:beforeAutospacing="0" w:after="0" w:afterAutospacing="0" w:line="252" w:lineRule="auto"/>
              <w:rPr>
                <w:rFonts w:eastAsia="Calibri"/>
                <w:color w:val="00000A"/>
                <w:kern w:val="24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96" w:type="dxa"/>
            <w:vAlign w:val="center"/>
          </w:tcPr>
          <w:p w:rsidR="00F86297" w:rsidRPr="00A5188B" w:rsidRDefault="00F86297" w:rsidP="00FC036F">
            <w:pPr>
              <w:pStyle w:val="a4"/>
              <w:spacing w:before="0" w:beforeAutospacing="0" w:after="0" w:afterAutospacing="0" w:line="252" w:lineRule="auto"/>
              <w:rPr>
                <w:rFonts w:eastAsia="Calibri"/>
                <w:color w:val="00000A"/>
                <w:kern w:val="24"/>
                <w:sz w:val="28"/>
                <w:szCs w:val="28"/>
              </w:rPr>
            </w:pPr>
            <w:r w:rsidRPr="00F86297">
              <w:rPr>
                <w:rFonts w:eastAsia="Calibri"/>
                <w:color w:val="00000A"/>
                <w:kern w:val="24"/>
                <w:sz w:val="28"/>
                <w:szCs w:val="28"/>
              </w:rPr>
              <w:t>Областной конкурс изобразительного и декоративно-прикладного искусства «Родные просторы»</w:t>
            </w:r>
          </w:p>
        </w:tc>
      </w:tr>
      <w:tr w:rsidR="00F86297" w:rsidTr="00FC036F">
        <w:trPr>
          <w:trHeight w:val="1352"/>
        </w:trPr>
        <w:tc>
          <w:tcPr>
            <w:tcW w:w="2972" w:type="dxa"/>
            <w:vAlign w:val="center"/>
          </w:tcPr>
          <w:p w:rsidR="00F86297" w:rsidRPr="00F86297" w:rsidRDefault="00F86297" w:rsidP="00F8629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97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6095" w:type="dxa"/>
            <w:vAlign w:val="center"/>
          </w:tcPr>
          <w:p w:rsidR="00F86297" w:rsidRPr="00025425" w:rsidRDefault="00F86297" w:rsidP="00FC036F">
            <w:pPr>
              <w:pStyle w:val="a4"/>
              <w:spacing w:before="0" w:beforeAutospacing="0" w:after="0" w:afterAutospacing="0" w:line="252" w:lineRule="auto"/>
              <w:rPr>
                <w:rFonts w:eastAsia="Calibri"/>
                <w:color w:val="00000A"/>
                <w:kern w:val="24"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F86297" w:rsidRPr="00A5188B" w:rsidRDefault="00F86297" w:rsidP="00FC036F">
            <w:pPr>
              <w:pStyle w:val="a4"/>
              <w:spacing w:before="0" w:beforeAutospacing="0" w:after="0" w:afterAutospacing="0" w:line="252" w:lineRule="auto"/>
              <w:rPr>
                <w:rFonts w:eastAsia="Calibri"/>
                <w:color w:val="00000A"/>
                <w:kern w:val="24"/>
                <w:sz w:val="28"/>
                <w:szCs w:val="28"/>
              </w:rPr>
            </w:pPr>
          </w:p>
        </w:tc>
      </w:tr>
      <w:tr w:rsidR="00F86297" w:rsidTr="00FC036F">
        <w:trPr>
          <w:trHeight w:val="1352"/>
        </w:trPr>
        <w:tc>
          <w:tcPr>
            <w:tcW w:w="2972" w:type="dxa"/>
            <w:vAlign w:val="center"/>
          </w:tcPr>
          <w:p w:rsidR="00F86297" w:rsidRPr="00025425" w:rsidRDefault="00F86297" w:rsidP="00A5188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</w:pPr>
            <w:r w:rsidRPr="00F86297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</w:tc>
        <w:tc>
          <w:tcPr>
            <w:tcW w:w="6095" w:type="dxa"/>
            <w:vAlign w:val="center"/>
          </w:tcPr>
          <w:p w:rsidR="00F86297" w:rsidRPr="00025425" w:rsidRDefault="00F86297" w:rsidP="00FC036F">
            <w:pPr>
              <w:pStyle w:val="a4"/>
              <w:spacing w:before="0" w:beforeAutospacing="0" w:after="0" w:afterAutospacing="0" w:line="252" w:lineRule="auto"/>
              <w:rPr>
                <w:rFonts w:eastAsia="Calibri"/>
                <w:color w:val="00000A"/>
                <w:kern w:val="24"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F86297" w:rsidRPr="00A5188B" w:rsidRDefault="00F86297" w:rsidP="00FC036F">
            <w:pPr>
              <w:pStyle w:val="a4"/>
              <w:spacing w:before="0" w:beforeAutospacing="0" w:after="0" w:afterAutospacing="0" w:line="252" w:lineRule="auto"/>
              <w:rPr>
                <w:rFonts w:eastAsia="Calibri"/>
                <w:color w:val="00000A"/>
                <w:kern w:val="24"/>
                <w:sz w:val="28"/>
                <w:szCs w:val="28"/>
              </w:rPr>
            </w:pPr>
          </w:p>
        </w:tc>
      </w:tr>
      <w:tr w:rsidR="00F86297" w:rsidTr="00FC036F">
        <w:trPr>
          <w:trHeight w:val="1352"/>
        </w:trPr>
        <w:tc>
          <w:tcPr>
            <w:tcW w:w="2972" w:type="dxa"/>
            <w:vAlign w:val="center"/>
          </w:tcPr>
          <w:p w:rsidR="00F86297" w:rsidRDefault="00F86297" w:rsidP="00F8629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25"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  <w:t>вокал</w:t>
            </w:r>
          </w:p>
        </w:tc>
        <w:tc>
          <w:tcPr>
            <w:tcW w:w="6095" w:type="dxa"/>
            <w:vAlign w:val="center"/>
          </w:tcPr>
          <w:p w:rsidR="00F86297" w:rsidRDefault="00F86297" w:rsidP="00FC036F">
            <w:pPr>
              <w:pStyle w:val="a4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  <w:r w:rsidRPr="00025425">
              <w:rPr>
                <w:rFonts w:eastAsia="Calibri"/>
                <w:color w:val="00000A"/>
                <w:kern w:val="24"/>
                <w:sz w:val="28"/>
                <w:szCs w:val="28"/>
              </w:rPr>
              <w:t xml:space="preserve">Федеральная </w:t>
            </w:r>
            <w:r w:rsidRPr="00025425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программа</w:t>
            </w:r>
            <w:r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 xml:space="preserve"> </w:t>
            </w:r>
            <w:r w:rsidRPr="00025425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Всероссийского хорового</w:t>
            </w:r>
            <w:r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 xml:space="preserve"> </w:t>
            </w:r>
            <w:proofErr w:type="spellStart"/>
            <w:r w:rsidRPr="00025425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бщества</w:t>
            </w:r>
            <w:proofErr w:type="spellEnd"/>
            <w:r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 xml:space="preserve"> </w:t>
            </w:r>
            <w:r w:rsidRPr="00025425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«Школьный хор»</w:t>
            </w:r>
          </w:p>
        </w:tc>
        <w:tc>
          <w:tcPr>
            <w:tcW w:w="6096" w:type="dxa"/>
            <w:vAlign w:val="center"/>
          </w:tcPr>
          <w:p w:rsidR="00F86297" w:rsidRDefault="00F86297" w:rsidP="00FC036F">
            <w:pPr>
              <w:pStyle w:val="a4"/>
              <w:spacing w:before="0" w:beforeAutospacing="0" w:after="0" w:afterAutospacing="0" w:line="252" w:lineRule="auto"/>
              <w:rPr>
                <w:rFonts w:eastAsia="Calibri"/>
                <w:color w:val="00000A"/>
                <w:kern w:val="24"/>
                <w:sz w:val="28"/>
                <w:szCs w:val="28"/>
              </w:rPr>
            </w:pPr>
            <w:r w:rsidRPr="00A5188B">
              <w:rPr>
                <w:rFonts w:eastAsia="Calibri"/>
                <w:color w:val="00000A"/>
                <w:kern w:val="24"/>
                <w:sz w:val="28"/>
                <w:szCs w:val="28"/>
              </w:rPr>
              <w:t>Областной конкурс вокальных ансамблей и хоров «Поют дети России»</w:t>
            </w:r>
          </w:p>
          <w:p w:rsidR="00F86297" w:rsidRPr="00025425" w:rsidRDefault="00F86297" w:rsidP="00FC036F">
            <w:pPr>
              <w:pStyle w:val="a4"/>
              <w:spacing w:before="0" w:beforeAutospacing="0" w:after="0" w:afterAutospacing="0" w:line="252" w:lineRule="auto"/>
              <w:rPr>
                <w:rFonts w:eastAsia="Calibri"/>
                <w:color w:val="00000A"/>
                <w:kern w:val="24"/>
                <w:sz w:val="28"/>
                <w:szCs w:val="28"/>
              </w:rPr>
            </w:pPr>
            <w:r w:rsidRPr="00A5188B">
              <w:rPr>
                <w:rFonts w:eastAsia="Calibri"/>
                <w:color w:val="00000A"/>
                <w:kern w:val="24"/>
                <w:sz w:val="28"/>
                <w:szCs w:val="28"/>
              </w:rPr>
              <w:t>Областной конкурс детского сольного пения «Серебряный микрофон»</w:t>
            </w:r>
          </w:p>
        </w:tc>
      </w:tr>
      <w:tr w:rsidR="00F86297" w:rsidTr="00FC036F">
        <w:trPr>
          <w:trHeight w:val="1352"/>
        </w:trPr>
        <w:tc>
          <w:tcPr>
            <w:tcW w:w="2972" w:type="dxa"/>
            <w:vAlign w:val="center"/>
          </w:tcPr>
          <w:p w:rsidR="00F86297" w:rsidRDefault="00F86297" w:rsidP="00F8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25"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  <w:lastRenderedPageBreak/>
              <w:t>гитарная песня</w:t>
            </w:r>
          </w:p>
        </w:tc>
        <w:tc>
          <w:tcPr>
            <w:tcW w:w="6095" w:type="dxa"/>
            <w:vAlign w:val="center"/>
          </w:tcPr>
          <w:p w:rsidR="00F86297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425">
              <w:rPr>
                <w:rFonts w:ascii="Times New Roman" w:hAnsi="Times New Roman" w:cs="Times New Roman"/>
                <w:sz w:val="28"/>
                <w:szCs w:val="28"/>
              </w:rPr>
              <w:t>Областная программа поддержки 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425">
              <w:rPr>
                <w:rFonts w:ascii="Times New Roman" w:hAnsi="Times New Roman" w:cs="Times New Roman"/>
                <w:sz w:val="28"/>
                <w:szCs w:val="28"/>
              </w:rPr>
              <w:t>направления «Гитарная песня»</w:t>
            </w:r>
          </w:p>
        </w:tc>
        <w:tc>
          <w:tcPr>
            <w:tcW w:w="6096" w:type="dxa"/>
            <w:vAlign w:val="center"/>
          </w:tcPr>
          <w:p w:rsidR="00F86297" w:rsidRPr="00025425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88B">
              <w:rPr>
                <w:rFonts w:ascii="Times New Roman" w:hAnsi="Times New Roman" w:cs="Times New Roman"/>
                <w:sz w:val="28"/>
                <w:szCs w:val="28"/>
              </w:rPr>
              <w:t>Областной вокально-инструментальный конкурс «Жаворонок»</w:t>
            </w:r>
          </w:p>
        </w:tc>
      </w:tr>
      <w:tr w:rsidR="00F86297" w:rsidTr="00FC036F">
        <w:trPr>
          <w:trHeight w:val="1352"/>
        </w:trPr>
        <w:tc>
          <w:tcPr>
            <w:tcW w:w="2972" w:type="dxa"/>
            <w:vAlign w:val="center"/>
          </w:tcPr>
          <w:p w:rsidR="00F86297" w:rsidRDefault="00F86297" w:rsidP="00F86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25"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  <w:t>литературное творчество (проза, поэзия)</w:t>
            </w:r>
          </w:p>
        </w:tc>
        <w:tc>
          <w:tcPr>
            <w:tcW w:w="6095" w:type="dxa"/>
            <w:vAlign w:val="center"/>
          </w:tcPr>
          <w:p w:rsidR="00F86297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425">
              <w:rPr>
                <w:rFonts w:ascii="Times New Roman" w:hAnsi="Times New Roman" w:cs="Times New Roman"/>
                <w:sz w:val="28"/>
                <w:szCs w:val="28"/>
              </w:rPr>
              <w:t>Областная программа поддержки и развития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425">
              <w:rPr>
                <w:rFonts w:ascii="Times New Roman" w:hAnsi="Times New Roman" w:cs="Times New Roman"/>
                <w:sz w:val="28"/>
                <w:szCs w:val="28"/>
              </w:rPr>
              <w:t>поэтического творчества</w:t>
            </w:r>
          </w:p>
        </w:tc>
        <w:tc>
          <w:tcPr>
            <w:tcW w:w="6096" w:type="dxa"/>
            <w:vAlign w:val="center"/>
          </w:tcPr>
          <w:p w:rsidR="00F86297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88B">
              <w:rPr>
                <w:rFonts w:ascii="Times New Roman" w:hAnsi="Times New Roman" w:cs="Times New Roman"/>
                <w:sz w:val="28"/>
                <w:szCs w:val="28"/>
              </w:rPr>
              <w:t>Областной конкурс «Поэтическая радуга Юности»</w:t>
            </w:r>
          </w:p>
          <w:p w:rsidR="00F86297" w:rsidRPr="00025425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88B">
              <w:rPr>
                <w:rFonts w:ascii="Times New Roman" w:hAnsi="Times New Roman" w:cs="Times New Roman"/>
                <w:sz w:val="28"/>
                <w:szCs w:val="28"/>
              </w:rPr>
              <w:t>Областной конкурс юных литераторов «Рыжий лис»</w:t>
            </w:r>
          </w:p>
        </w:tc>
      </w:tr>
      <w:tr w:rsidR="00F86297" w:rsidTr="00FC036F">
        <w:trPr>
          <w:trHeight w:val="1352"/>
        </w:trPr>
        <w:tc>
          <w:tcPr>
            <w:tcW w:w="2972" w:type="dxa"/>
            <w:vAlign w:val="center"/>
          </w:tcPr>
          <w:p w:rsidR="00F86297" w:rsidRDefault="00F86297" w:rsidP="00F8629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25"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  <w:t>коллективная книга</w:t>
            </w:r>
          </w:p>
        </w:tc>
        <w:tc>
          <w:tcPr>
            <w:tcW w:w="6095" w:type="dxa"/>
            <w:vAlign w:val="center"/>
          </w:tcPr>
          <w:p w:rsidR="00F86297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F86297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97" w:rsidTr="00FC036F">
        <w:trPr>
          <w:trHeight w:val="1352"/>
        </w:trPr>
        <w:tc>
          <w:tcPr>
            <w:tcW w:w="2972" w:type="dxa"/>
            <w:vAlign w:val="center"/>
          </w:tcPr>
          <w:p w:rsidR="00F86297" w:rsidRPr="00A5188B" w:rsidRDefault="00F86297" w:rsidP="00F8629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425"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  <w:t>хореографическое</w:t>
            </w:r>
          </w:p>
        </w:tc>
        <w:tc>
          <w:tcPr>
            <w:tcW w:w="6095" w:type="dxa"/>
            <w:vAlign w:val="center"/>
          </w:tcPr>
          <w:p w:rsidR="00F86297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425">
              <w:rPr>
                <w:rFonts w:ascii="Times New Roman" w:hAnsi="Times New Roman" w:cs="Times New Roman"/>
                <w:sz w:val="28"/>
                <w:szCs w:val="28"/>
              </w:rPr>
              <w:t>Областная программа поддержки и развития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425">
              <w:rPr>
                <w:rFonts w:ascii="Times New Roman" w:hAnsi="Times New Roman" w:cs="Times New Roman"/>
                <w:sz w:val="28"/>
                <w:szCs w:val="28"/>
              </w:rPr>
              <w:t>танцевального творчества</w:t>
            </w:r>
          </w:p>
        </w:tc>
        <w:tc>
          <w:tcPr>
            <w:tcW w:w="6096" w:type="dxa"/>
            <w:vAlign w:val="center"/>
          </w:tcPr>
          <w:p w:rsidR="00F86297" w:rsidRPr="00025425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88B">
              <w:rPr>
                <w:rFonts w:ascii="Times New Roman" w:hAnsi="Times New Roman" w:cs="Times New Roman"/>
                <w:sz w:val="28"/>
                <w:szCs w:val="28"/>
              </w:rPr>
              <w:t>Областной конкурс хореографического искусства «Зимняя сказка»</w:t>
            </w:r>
          </w:p>
        </w:tc>
      </w:tr>
      <w:tr w:rsidR="00F86297" w:rsidTr="00FC036F">
        <w:trPr>
          <w:trHeight w:val="1352"/>
        </w:trPr>
        <w:tc>
          <w:tcPr>
            <w:tcW w:w="2972" w:type="dxa"/>
            <w:vAlign w:val="center"/>
          </w:tcPr>
          <w:p w:rsidR="00F86297" w:rsidRDefault="00F86297" w:rsidP="00F8629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25"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  <w:t>театральное</w:t>
            </w:r>
          </w:p>
        </w:tc>
        <w:tc>
          <w:tcPr>
            <w:tcW w:w="6095" w:type="dxa"/>
            <w:vAlign w:val="center"/>
          </w:tcPr>
          <w:p w:rsidR="00F86297" w:rsidRDefault="00F86297" w:rsidP="00FC036F">
            <w:pPr>
              <w:pStyle w:val="a4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  <w:r w:rsidRPr="00025425">
              <w:rPr>
                <w:rFonts w:eastAsia="Calibri"/>
                <w:color w:val="00000A"/>
                <w:kern w:val="24"/>
                <w:sz w:val="28"/>
                <w:szCs w:val="28"/>
              </w:rPr>
              <w:t xml:space="preserve">Федеральная </w:t>
            </w:r>
            <w:r w:rsidRPr="00025425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программа Театрального института</w:t>
            </w:r>
            <w:r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 xml:space="preserve"> </w:t>
            </w:r>
            <w:r w:rsidRPr="00025425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 xml:space="preserve">имени Бориса Щукина и </w:t>
            </w:r>
            <w:r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Р</w:t>
            </w:r>
            <w:r w:rsidRPr="00025425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ДШ</w:t>
            </w:r>
            <w:r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 xml:space="preserve"> </w:t>
            </w:r>
            <w:r w:rsidRPr="00025425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«Школьный театр»</w:t>
            </w:r>
          </w:p>
        </w:tc>
        <w:tc>
          <w:tcPr>
            <w:tcW w:w="6096" w:type="dxa"/>
            <w:vAlign w:val="center"/>
          </w:tcPr>
          <w:p w:rsidR="00F86297" w:rsidRPr="00025425" w:rsidRDefault="00F86297" w:rsidP="00FC036F">
            <w:pPr>
              <w:pStyle w:val="a4"/>
              <w:spacing w:before="0" w:beforeAutospacing="0" w:after="0" w:afterAutospacing="0" w:line="252" w:lineRule="auto"/>
              <w:rPr>
                <w:rFonts w:eastAsia="Calibri"/>
                <w:color w:val="00000A"/>
                <w:kern w:val="24"/>
                <w:sz w:val="28"/>
                <w:szCs w:val="28"/>
              </w:rPr>
            </w:pPr>
            <w:r w:rsidRPr="00A5188B">
              <w:rPr>
                <w:rFonts w:eastAsia="Calibri"/>
                <w:color w:val="00000A"/>
                <w:kern w:val="24"/>
                <w:sz w:val="28"/>
                <w:szCs w:val="28"/>
              </w:rPr>
              <w:t>Фестиваль-конкурс детских и молодёжных театральных коллективов Самарской области «Театральный портал»</w:t>
            </w:r>
          </w:p>
        </w:tc>
      </w:tr>
      <w:tr w:rsidR="00F86297" w:rsidTr="00FC036F">
        <w:trPr>
          <w:trHeight w:val="1352"/>
        </w:trPr>
        <w:tc>
          <w:tcPr>
            <w:tcW w:w="2972" w:type="dxa"/>
            <w:vAlign w:val="center"/>
          </w:tcPr>
          <w:p w:rsidR="00F86297" w:rsidRDefault="00F86297" w:rsidP="00F8629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25"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  <w:t>оригинальный жанр</w:t>
            </w:r>
          </w:p>
        </w:tc>
        <w:tc>
          <w:tcPr>
            <w:tcW w:w="6095" w:type="dxa"/>
            <w:vAlign w:val="center"/>
          </w:tcPr>
          <w:p w:rsidR="00F86297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F86297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97" w:rsidTr="00FC036F">
        <w:trPr>
          <w:trHeight w:val="1352"/>
        </w:trPr>
        <w:tc>
          <w:tcPr>
            <w:tcW w:w="2972" w:type="dxa"/>
            <w:vAlign w:val="center"/>
          </w:tcPr>
          <w:p w:rsidR="00F86297" w:rsidRPr="00A5188B" w:rsidRDefault="00F86297" w:rsidP="00F8629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425"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  <w:t>ораторское искусство</w:t>
            </w:r>
          </w:p>
        </w:tc>
        <w:tc>
          <w:tcPr>
            <w:tcW w:w="6095" w:type="dxa"/>
            <w:vAlign w:val="center"/>
          </w:tcPr>
          <w:p w:rsidR="00F86297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425">
              <w:rPr>
                <w:rFonts w:ascii="Times New Roman" w:hAnsi="Times New Roman" w:cs="Times New Roman"/>
                <w:sz w:val="28"/>
                <w:szCs w:val="28"/>
              </w:rPr>
              <w:t>Областная программа поддержки 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5425">
              <w:rPr>
                <w:rFonts w:ascii="Times New Roman" w:hAnsi="Times New Roman" w:cs="Times New Roman"/>
                <w:sz w:val="28"/>
                <w:szCs w:val="28"/>
              </w:rPr>
              <w:t>направления «Ораторское искусство»</w:t>
            </w:r>
          </w:p>
        </w:tc>
        <w:tc>
          <w:tcPr>
            <w:tcW w:w="6096" w:type="dxa"/>
            <w:vAlign w:val="center"/>
          </w:tcPr>
          <w:p w:rsidR="00F86297" w:rsidRPr="00025425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297" w:rsidTr="00FC036F">
        <w:trPr>
          <w:trHeight w:val="1352"/>
        </w:trPr>
        <w:tc>
          <w:tcPr>
            <w:tcW w:w="2972" w:type="dxa"/>
            <w:vAlign w:val="center"/>
          </w:tcPr>
          <w:p w:rsidR="00F86297" w:rsidRPr="00025425" w:rsidRDefault="00F86297" w:rsidP="00F86297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</w:pPr>
            <w:r w:rsidRPr="00025425"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  <w:lastRenderedPageBreak/>
              <w:t>медиа</w:t>
            </w:r>
          </w:p>
        </w:tc>
        <w:tc>
          <w:tcPr>
            <w:tcW w:w="6095" w:type="dxa"/>
            <w:vAlign w:val="center"/>
          </w:tcPr>
          <w:p w:rsidR="00F86297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F86297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7">
              <w:rPr>
                <w:rFonts w:ascii="Times New Roman" w:hAnsi="Times New Roman" w:cs="Times New Roman"/>
                <w:sz w:val="28"/>
                <w:szCs w:val="28"/>
              </w:rPr>
              <w:t>Областной конкурс «Поколение Медиа»</w:t>
            </w:r>
          </w:p>
        </w:tc>
      </w:tr>
      <w:tr w:rsidR="00F86297" w:rsidTr="00FC036F">
        <w:trPr>
          <w:trHeight w:val="1352"/>
        </w:trPr>
        <w:tc>
          <w:tcPr>
            <w:tcW w:w="2972" w:type="dxa"/>
            <w:vAlign w:val="center"/>
          </w:tcPr>
          <w:p w:rsidR="00F86297" w:rsidRPr="00025425" w:rsidRDefault="00F86297" w:rsidP="00F86297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</w:pPr>
            <w:r w:rsidRPr="00025425"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  <w:t>кино, анимация, фото</w:t>
            </w:r>
          </w:p>
        </w:tc>
        <w:tc>
          <w:tcPr>
            <w:tcW w:w="6095" w:type="dxa"/>
            <w:vAlign w:val="center"/>
          </w:tcPr>
          <w:p w:rsidR="00F86297" w:rsidRDefault="00F86297" w:rsidP="00FC036F">
            <w:pPr>
              <w:pStyle w:val="a4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  <w:r w:rsidRPr="00025425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 xml:space="preserve">Областная программа поддержки и </w:t>
            </w:r>
            <w:r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 xml:space="preserve">развития детского </w:t>
            </w:r>
            <w:proofErr w:type="spellStart"/>
            <w:r w:rsidRPr="00025425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кинофото</w:t>
            </w:r>
            <w:proofErr w:type="spellEnd"/>
            <w:r w:rsidRPr="00025425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 xml:space="preserve">- и </w:t>
            </w:r>
            <w:proofErr w:type="spellStart"/>
            <w:r w:rsidRPr="00025425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медиатворчества</w:t>
            </w:r>
            <w:proofErr w:type="spellEnd"/>
          </w:p>
        </w:tc>
        <w:tc>
          <w:tcPr>
            <w:tcW w:w="6096" w:type="dxa"/>
            <w:vAlign w:val="center"/>
          </w:tcPr>
          <w:p w:rsidR="00F86297" w:rsidRPr="00025425" w:rsidRDefault="00F86297" w:rsidP="00FC036F">
            <w:pPr>
              <w:pStyle w:val="a4"/>
              <w:spacing w:before="0" w:beforeAutospacing="0" w:after="0" w:afterAutospacing="0" w:line="252" w:lineRule="auto"/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</w:pPr>
            <w:r w:rsidRPr="00F86297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 xml:space="preserve">Областной конкурс </w:t>
            </w:r>
            <w:proofErr w:type="spellStart"/>
            <w:r w:rsidRPr="00F86297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фототелекинотворчества</w:t>
            </w:r>
            <w:proofErr w:type="spellEnd"/>
            <w:r w:rsidRPr="00F86297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 xml:space="preserve"> «Волшебный луч»</w:t>
            </w:r>
          </w:p>
        </w:tc>
      </w:tr>
      <w:tr w:rsidR="00F86297" w:rsidTr="00FC036F">
        <w:trPr>
          <w:trHeight w:val="1352"/>
        </w:trPr>
        <w:tc>
          <w:tcPr>
            <w:tcW w:w="2972" w:type="dxa"/>
            <w:vAlign w:val="center"/>
          </w:tcPr>
          <w:p w:rsidR="00F86297" w:rsidRPr="00025425" w:rsidRDefault="00F86297" w:rsidP="00F8629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25"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  <w:t>компьютерный дизайн</w:t>
            </w:r>
          </w:p>
          <w:p w:rsidR="00F86297" w:rsidRPr="00025425" w:rsidRDefault="00F86297" w:rsidP="00F86297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F86297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F86297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7">
              <w:rPr>
                <w:rFonts w:ascii="Times New Roman" w:hAnsi="Times New Roman" w:cs="Times New Roman"/>
                <w:sz w:val="28"/>
                <w:szCs w:val="28"/>
              </w:rPr>
              <w:t>Областной конкурс цифровых художественных работ «Золотое сечение»</w:t>
            </w:r>
          </w:p>
        </w:tc>
      </w:tr>
      <w:tr w:rsidR="00F86297" w:rsidTr="00FC036F">
        <w:trPr>
          <w:trHeight w:val="1352"/>
        </w:trPr>
        <w:tc>
          <w:tcPr>
            <w:tcW w:w="2972" w:type="dxa"/>
            <w:vAlign w:val="center"/>
          </w:tcPr>
          <w:p w:rsidR="00F86297" w:rsidRPr="00A5188B" w:rsidRDefault="00F86297" w:rsidP="00F8629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25"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  <w:t>технический дизайн</w:t>
            </w:r>
          </w:p>
        </w:tc>
        <w:tc>
          <w:tcPr>
            <w:tcW w:w="6095" w:type="dxa"/>
            <w:vAlign w:val="center"/>
          </w:tcPr>
          <w:p w:rsidR="00F86297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F86297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7">
              <w:rPr>
                <w:rFonts w:ascii="Times New Roman" w:hAnsi="Times New Roman" w:cs="Times New Roman"/>
                <w:sz w:val="28"/>
                <w:szCs w:val="28"/>
              </w:rPr>
              <w:t>Областной конкурс цифровых художественных работ «Золотое сечение»</w:t>
            </w:r>
          </w:p>
        </w:tc>
      </w:tr>
      <w:tr w:rsidR="00F86297" w:rsidTr="00FC036F">
        <w:trPr>
          <w:trHeight w:val="1352"/>
        </w:trPr>
        <w:tc>
          <w:tcPr>
            <w:tcW w:w="2972" w:type="dxa"/>
            <w:vAlign w:val="center"/>
          </w:tcPr>
          <w:p w:rsidR="00F86297" w:rsidRPr="00A5188B" w:rsidRDefault="00F86297" w:rsidP="00F8629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25"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  <w:t>игровая индустрия</w:t>
            </w:r>
          </w:p>
        </w:tc>
        <w:tc>
          <w:tcPr>
            <w:tcW w:w="6095" w:type="dxa"/>
            <w:vAlign w:val="center"/>
          </w:tcPr>
          <w:p w:rsidR="00F86297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F86297" w:rsidRDefault="00F86297" w:rsidP="00FC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297">
              <w:rPr>
                <w:rFonts w:ascii="Times New Roman" w:hAnsi="Times New Roman" w:cs="Times New Roman"/>
                <w:sz w:val="28"/>
                <w:szCs w:val="28"/>
              </w:rPr>
              <w:t>Областной конкурс цифровых художественных работ «Золотое сечение»</w:t>
            </w:r>
          </w:p>
        </w:tc>
      </w:tr>
      <w:tr w:rsidR="00F86297" w:rsidTr="00FC036F">
        <w:trPr>
          <w:trHeight w:val="1352"/>
        </w:trPr>
        <w:tc>
          <w:tcPr>
            <w:tcW w:w="2972" w:type="dxa"/>
            <w:vAlign w:val="center"/>
          </w:tcPr>
          <w:p w:rsidR="00F86297" w:rsidRPr="00A5188B" w:rsidRDefault="00F86297" w:rsidP="00F8629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25"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  <w:t>театр моды</w:t>
            </w:r>
          </w:p>
        </w:tc>
        <w:tc>
          <w:tcPr>
            <w:tcW w:w="6095" w:type="dxa"/>
            <w:vAlign w:val="center"/>
          </w:tcPr>
          <w:p w:rsidR="00F86297" w:rsidRDefault="00F86297" w:rsidP="00FC036F">
            <w:pPr>
              <w:pStyle w:val="a4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  <w:r w:rsidRPr="00025425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 xml:space="preserve">Областная программа </w:t>
            </w:r>
            <w:r w:rsidRPr="00025425">
              <w:rPr>
                <w:rFonts w:eastAsia="Calibri"/>
                <w:bCs/>
                <w:iCs/>
                <w:color w:val="000000"/>
                <w:kern w:val="24"/>
                <w:sz w:val="28"/>
                <w:szCs w:val="28"/>
              </w:rPr>
              <w:t xml:space="preserve">развития детских и молодежных </w:t>
            </w:r>
            <w:r>
              <w:rPr>
                <w:rFonts w:eastAsia="Calibri"/>
                <w:bCs/>
                <w:iCs/>
                <w:color w:val="000000"/>
                <w:kern w:val="24"/>
                <w:sz w:val="28"/>
                <w:szCs w:val="28"/>
              </w:rPr>
              <w:t>т</w:t>
            </w:r>
            <w:r w:rsidRPr="00025425">
              <w:rPr>
                <w:rFonts w:eastAsia="Calibri"/>
                <w:bCs/>
                <w:iCs/>
                <w:color w:val="000000"/>
                <w:kern w:val="24"/>
                <w:sz w:val="28"/>
                <w:szCs w:val="28"/>
              </w:rPr>
              <w:t xml:space="preserve">еатров моды Самарской области </w:t>
            </w:r>
            <w:r w:rsidRPr="00025425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«Лабиринты моды»</w:t>
            </w:r>
          </w:p>
        </w:tc>
        <w:tc>
          <w:tcPr>
            <w:tcW w:w="6096" w:type="dxa"/>
            <w:vAlign w:val="center"/>
          </w:tcPr>
          <w:p w:rsidR="00F86297" w:rsidRPr="00025425" w:rsidRDefault="00FC036F" w:rsidP="00FC036F">
            <w:pPr>
              <w:pStyle w:val="a4"/>
              <w:spacing w:before="0" w:beforeAutospacing="0" w:after="0" w:afterAutospacing="0" w:line="252" w:lineRule="auto"/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</w:pPr>
            <w:r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Межрегиональный конкурс театров детской и молодежной моды «Лабиринты моды»</w:t>
            </w:r>
          </w:p>
        </w:tc>
      </w:tr>
      <w:tr w:rsidR="00F86297" w:rsidTr="00FC036F">
        <w:trPr>
          <w:trHeight w:val="1352"/>
        </w:trPr>
        <w:tc>
          <w:tcPr>
            <w:tcW w:w="2972" w:type="dxa"/>
            <w:vAlign w:val="center"/>
          </w:tcPr>
          <w:p w:rsidR="00F86297" w:rsidRPr="00A5188B" w:rsidRDefault="00F86297" w:rsidP="00F86297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25"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  <w:t>фольклор и этнография</w:t>
            </w:r>
          </w:p>
        </w:tc>
        <w:tc>
          <w:tcPr>
            <w:tcW w:w="6095" w:type="dxa"/>
            <w:vAlign w:val="center"/>
          </w:tcPr>
          <w:p w:rsidR="00F86297" w:rsidRPr="00A5188B" w:rsidRDefault="00F86297" w:rsidP="00FC036F">
            <w:pPr>
              <w:pStyle w:val="a4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  <w:r w:rsidRPr="00025425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Областная социально-педагогическая программа</w:t>
            </w:r>
            <w:r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 xml:space="preserve"> </w:t>
            </w:r>
            <w:r w:rsidRPr="00025425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«Фольклорная деревня «Берестечко»</w:t>
            </w:r>
          </w:p>
        </w:tc>
        <w:tc>
          <w:tcPr>
            <w:tcW w:w="6096" w:type="dxa"/>
            <w:vAlign w:val="center"/>
          </w:tcPr>
          <w:p w:rsidR="00FC036F" w:rsidRDefault="00FC036F" w:rsidP="00FC036F">
            <w:pPr>
              <w:pStyle w:val="a4"/>
              <w:spacing w:before="0" w:beforeAutospacing="0" w:after="0" w:afterAutospacing="0" w:line="252" w:lineRule="auto"/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</w:pPr>
            <w:r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Межрегиональный фестиваль традиционной народной культуры «Свет Бересты»</w:t>
            </w:r>
          </w:p>
          <w:p w:rsidR="00F86297" w:rsidRPr="00025425" w:rsidRDefault="00FC036F" w:rsidP="00FC036F">
            <w:pPr>
              <w:pStyle w:val="a4"/>
              <w:spacing w:before="0" w:beforeAutospacing="0" w:after="0" w:afterAutospacing="0" w:line="252" w:lineRule="auto"/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</w:pPr>
            <w:r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О</w:t>
            </w:r>
            <w:r w:rsidRPr="00FC036F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бластной конкурс фольклорных исполнителей «Песни родной земли»</w:t>
            </w:r>
          </w:p>
        </w:tc>
      </w:tr>
      <w:tr w:rsidR="00F86297" w:rsidTr="00FC036F">
        <w:trPr>
          <w:trHeight w:val="1353"/>
        </w:trPr>
        <w:tc>
          <w:tcPr>
            <w:tcW w:w="2972" w:type="dxa"/>
            <w:vAlign w:val="center"/>
          </w:tcPr>
          <w:p w:rsidR="00F86297" w:rsidRPr="00025425" w:rsidRDefault="00F86297" w:rsidP="00F86297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A"/>
                <w:kern w:val="24"/>
                <w:sz w:val="28"/>
                <w:szCs w:val="28"/>
              </w:rPr>
            </w:pPr>
            <w:r w:rsidRPr="00025425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раскрытие темы художественными средствами</w:t>
            </w:r>
          </w:p>
        </w:tc>
        <w:tc>
          <w:tcPr>
            <w:tcW w:w="6095" w:type="dxa"/>
            <w:vAlign w:val="center"/>
          </w:tcPr>
          <w:p w:rsidR="00F86297" w:rsidRPr="00025425" w:rsidRDefault="00F86297" w:rsidP="00FC036F">
            <w:pPr>
              <w:pStyle w:val="a4"/>
              <w:spacing w:before="0" w:beforeAutospacing="0" w:after="0" w:afterAutospacing="0" w:line="252" w:lineRule="auto"/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:rsidR="00F86297" w:rsidRPr="00025425" w:rsidRDefault="00F86297" w:rsidP="00FC036F">
            <w:pPr>
              <w:pStyle w:val="a4"/>
              <w:spacing w:before="0" w:beforeAutospacing="0" w:after="0" w:afterAutospacing="0" w:line="252" w:lineRule="auto"/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</w:pPr>
            <w:r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О</w:t>
            </w:r>
            <w:r w:rsidRPr="00F86297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бластно</w:t>
            </w:r>
            <w:r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>й конкурс</w:t>
            </w:r>
            <w:r w:rsidRPr="00F86297">
              <w:rPr>
                <w:rFonts w:eastAsia="Calibri"/>
                <w:bCs/>
                <w:iCs/>
                <w:color w:val="00000A"/>
                <w:kern w:val="24"/>
                <w:sz w:val="28"/>
                <w:szCs w:val="28"/>
              </w:rPr>
              <w:t xml:space="preserve"> детско-юношеского художественного творчества «Истории великие страницы»</w:t>
            </w:r>
          </w:p>
        </w:tc>
      </w:tr>
    </w:tbl>
    <w:p w:rsidR="006922B8" w:rsidRPr="00025425" w:rsidRDefault="006922B8" w:rsidP="00025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2B8" w:rsidRPr="00025425" w:rsidRDefault="006922B8" w:rsidP="006922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2B8" w:rsidRPr="00025425" w:rsidRDefault="006922B8"/>
    <w:sectPr w:rsidR="006922B8" w:rsidRPr="00025425" w:rsidSect="002020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4F31"/>
    <w:multiLevelType w:val="hybridMultilevel"/>
    <w:tmpl w:val="55F28BC8"/>
    <w:lvl w:ilvl="0" w:tplc="1F8CC17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2F9F"/>
    <w:multiLevelType w:val="hybridMultilevel"/>
    <w:tmpl w:val="0D3E6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25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02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E1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E8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0D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6C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6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83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F938D6"/>
    <w:multiLevelType w:val="hybridMultilevel"/>
    <w:tmpl w:val="177AF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2A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4D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40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21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25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E09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0F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A1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3D529F"/>
    <w:multiLevelType w:val="hybridMultilevel"/>
    <w:tmpl w:val="A75AD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A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6A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2F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7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A6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AA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E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2E7ED7"/>
    <w:multiLevelType w:val="hybridMultilevel"/>
    <w:tmpl w:val="1D825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A5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7CC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02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67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0F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CF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40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4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2820E1"/>
    <w:multiLevelType w:val="hybridMultilevel"/>
    <w:tmpl w:val="DF321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46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44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E6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C3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28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85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47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C6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4B3F21"/>
    <w:multiLevelType w:val="hybridMultilevel"/>
    <w:tmpl w:val="C2B64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CF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EB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24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9E4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E8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726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6E6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25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D456CF"/>
    <w:multiLevelType w:val="hybridMultilevel"/>
    <w:tmpl w:val="7418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92D98"/>
    <w:multiLevelType w:val="hybridMultilevel"/>
    <w:tmpl w:val="0A42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84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9A0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2E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09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EC7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40C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AC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E3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3284EB2"/>
    <w:multiLevelType w:val="hybridMultilevel"/>
    <w:tmpl w:val="9A8449FC"/>
    <w:lvl w:ilvl="0" w:tplc="1F8CC170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AC17D4"/>
    <w:multiLevelType w:val="hybridMultilevel"/>
    <w:tmpl w:val="AEFC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B47C3"/>
    <w:multiLevelType w:val="hybridMultilevel"/>
    <w:tmpl w:val="6DD0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B8"/>
    <w:rsid w:val="00025425"/>
    <w:rsid w:val="000D42FC"/>
    <w:rsid w:val="002020D7"/>
    <w:rsid w:val="006922B8"/>
    <w:rsid w:val="006E7851"/>
    <w:rsid w:val="007B2903"/>
    <w:rsid w:val="00A5188B"/>
    <w:rsid w:val="00EA0CEF"/>
    <w:rsid w:val="00F86297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6B53"/>
  <w15:chartTrackingRefBased/>
  <w15:docId w15:val="{28A1D7B5-9CFB-49AE-B2C8-F07EF210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2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9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2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2022-01-13T07:11:00Z</dcterms:created>
  <dcterms:modified xsi:type="dcterms:W3CDTF">2022-01-13T07:36:00Z</dcterms:modified>
</cp:coreProperties>
</file>