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8D" w:rsidRPr="00D0528D" w:rsidRDefault="00D0528D" w:rsidP="00D0528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0528D">
        <w:rPr>
          <w:b/>
          <w:sz w:val="28"/>
          <w:szCs w:val="28"/>
        </w:rPr>
        <w:t>Расписание для 4 класса на неделю с 31.01.2022 по 4.02.2022 г.</w:t>
      </w:r>
    </w:p>
    <w:tbl>
      <w:tblPr>
        <w:tblW w:w="15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418"/>
        <w:gridCol w:w="1276"/>
        <w:gridCol w:w="2551"/>
        <w:gridCol w:w="2693"/>
        <w:gridCol w:w="4831"/>
        <w:gridCol w:w="2107"/>
      </w:tblGrid>
      <w:tr w:rsidR="00D0528D" w:rsidRPr="00D0528D" w:rsidTr="00D0528D">
        <w:trPr>
          <w:trHeight w:val="315"/>
        </w:trPr>
        <w:tc>
          <w:tcPr>
            <w:tcW w:w="15488" w:type="dxa"/>
            <w:gridSpan w:val="7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528D" w:rsidRPr="00D0528D" w:rsidRDefault="00D0528D" w:rsidP="00D0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Понедельник, 31 января 2022 года</w:t>
            </w: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528D" w:rsidRPr="00D0528D" w:rsidRDefault="00D0528D" w:rsidP="00D0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418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528D" w:rsidRPr="00D0528D" w:rsidRDefault="00D0528D" w:rsidP="00D0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276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528D" w:rsidRPr="00D0528D" w:rsidRDefault="00D0528D" w:rsidP="00D0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551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528D" w:rsidRPr="00D0528D" w:rsidRDefault="00D0528D" w:rsidP="00D0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 учитель</w:t>
            </w:r>
          </w:p>
        </w:tc>
        <w:tc>
          <w:tcPr>
            <w:tcW w:w="2693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528D" w:rsidRPr="00D0528D" w:rsidRDefault="00D0528D" w:rsidP="00D0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занятия, урока</w:t>
            </w:r>
          </w:p>
        </w:tc>
        <w:tc>
          <w:tcPr>
            <w:tcW w:w="4831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528D" w:rsidRPr="00D0528D" w:rsidRDefault="00D0528D" w:rsidP="00D0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107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528D" w:rsidRPr="00D0528D" w:rsidRDefault="00D0528D" w:rsidP="00D0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https://www.youtube.com/watch?v=EN6bb4uEUcg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М.Зощенко</w:t>
            </w:r>
            <w:proofErr w:type="spell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"Елка"</w:t>
            </w:r>
          </w:p>
        </w:tc>
        <w:tc>
          <w:tcPr>
            <w:tcW w:w="4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https://www.youtube.com/watch?v=1nstPBQyLjs&amp;ab_channel=Корсаковскаягородскаядетскаябиблиотека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стр.59-64</w:t>
            </w: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Именит., </w:t>
            </w:r>
            <w:proofErr w:type="spell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</w:t>
            </w:r>
            <w:proofErr w:type="gram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инит.падежи</w:t>
            </w:r>
            <w:proofErr w:type="spell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</w:t>
            </w:r>
            <w:proofErr w:type="spellEnd"/>
          </w:p>
        </w:tc>
        <w:tc>
          <w:tcPr>
            <w:tcW w:w="483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https://videouroki.net/video/52-imenit-vinit-i-rodit-padezhi-imyon-pril-m-i-sr-roda.html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стр.24 упр.49</w:t>
            </w: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Новейшее время</w:t>
            </w:r>
          </w:p>
        </w:tc>
        <w:tc>
          <w:tcPr>
            <w:tcW w:w="4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https://www.youtube.com/watch?v=Zi_2_tzLPII&amp;ab_channel=УчебникВслух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тр.28-31 р.т.№1.3.4</w:t>
            </w: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информацией. Умение находить ошибки на карте, схеме</w:t>
            </w:r>
          </w:p>
        </w:tc>
        <w:tc>
          <w:tcPr>
            <w:tcW w:w="4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https://education.yandex.ru/lab/classes/17145/library/functional-literacy/theme/44930/lessons/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8D" w:rsidRPr="00D0528D" w:rsidTr="00D0528D">
        <w:trPr>
          <w:trHeight w:val="315"/>
        </w:trPr>
        <w:tc>
          <w:tcPr>
            <w:tcW w:w="15488" w:type="dxa"/>
            <w:gridSpan w:val="7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вторник, 1 февраля</w:t>
            </w: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/ Хобби</w:t>
            </w:r>
          </w:p>
        </w:tc>
        <w:tc>
          <w:tcPr>
            <w:tcW w:w="48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https://interneturok.ru/lesson/english/4-klass/leksika/odezhda-clothes</w:t>
              </w:r>
            </w:hyperlink>
          </w:p>
        </w:tc>
        <w:tc>
          <w:tcPr>
            <w:tcW w:w="21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https://interneturok.ru/lesson/english/4-klass/leksika-2/hobbi Написать 4-7 предложений о своём любимом занятии (на </w:t>
              </w:r>
              <w:proofErr w:type="spellStart"/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англ.яз</w:t>
              </w:r>
              <w:proofErr w:type="spellEnd"/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). Прислать на проверку</w:t>
              </w:r>
            </w:hyperlink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М.Зощенко</w:t>
            </w:r>
            <w:proofErr w:type="spell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"Елка"</w:t>
            </w:r>
          </w:p>
        </w:tc>
        <w:tc>
          <w:tcPr>
            <w:tcW w:w="48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https://resh.edu.ru/subject/lesson/6044/start/306279/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героев</w:t>
            </w: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встречное движение</w:t>
            </w:r>
          </w:p>
        </w:tc>
        <w:tc>
          <w:tcPr>
            <w:tcW w:w="4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https://resh.edu.ru/subject/lesson/6242/start/215946/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стр.16 №62,64</w:t>
            </w: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техника</w:t>
            </w:r>
          </w:p>
        </w:tc>
        <w:tc>
          <w:tcPr>
            <w:tcW w:w="48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4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https://infourok.ru/prezentaciya-po-tehnologii-na-temu-bytovaya-tehnika-4-klass-4186409.html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Творит. падеж имен </w:t>
            </w:r>
            <w:proofErr w:type="spell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</w:t>
            </w:r>
            <w:proofErr w:type="spell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ср.р</w:t>
            </w:r>
            <w:proofErr w:type="spellEnd"/>
          </w:p>
        </w:tc>
        <w:tc>
          <w:tcPr>
            <w:tcW w:w="48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5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https://videouroki.net/video/53-tvorit-i-predl-padezhi-imyon-pril-m-i-sr-roda.html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стр.26 упр.53</w:t>
            </w: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красивой речи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текста. Работа с деформированным текстом</w:t>
            </w:r>
          </w:p>
        </w:tc>
        <w:tc>
          <w:tcPr>
            <w:tcW w:w="4831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6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https://www.youtube.com/watch?v=PkvxoTDWB2M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8D" w:rsidRPr="00D0528D" w:rsidTr="00D0528D">
        <w:trPr>
          <w:trHeight w:val="315"/>
        </w:trPr>
        <w:tc>
          <w:tcPr>
            <w:tcW w:w="15488" w:type="dxa"/>
            <w:gridSpan w:val="7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среда, 2 февраля</w:t>
            </w: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Буддийские храмы</w:t>
            </w:r>
          </w:p>
        </w:tc>
        <w:tc>
          <w:tcPr>
            <w:tcW w:w="4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7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https://disk.yandex.ru/i/rw7okPsLWXZXOg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Просмотреть презентацию и выучить названия буддийского храма</w:t>
            </w: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8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https://www.youtube.com/watch?v=ySYcHIRJWIw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древних славян</w:t>
            </w:r>
          </w:p>
        </w:tc>
        <w:tc>
          <w:tcPr>
            <w:tcW w:w="4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9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https://www.youtube.com/watch?v=IeeQ90yZjEM&amp;ab_channel=ЕленаДармина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уч.34-37 р.т.№2-5</w:t>
            </w: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Перестановка и группировка множителей</w:t>
            </w:r>
          </w:p>
        </w:tc>
        <w:tc>
          <w:tcPr>
            <w:tcW w:w="4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0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https://resh.edu.ru/subject/lesson/6241/start/216721/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стр.17 №68,71</w:t>
            </w: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падежных </w:t>
            </w:r>
            <w:proofErr w:type="spell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окончанийимен</w:t>
            </w:r>
            <w:proofErr w:type="spell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</w:t>
            </w:r>
            <w:proofErr w:type="gram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</w:t>
            </w:r>
            <w:proofErr w:type="spell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ср.рода</w:t>
            </w:r>
            <w:proofErr w:type="spellEnd"/>
          </w:p>
        </w:tc>
        <w:tc>
          <w:tcPr>
            <w:tcW w:w="4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1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https://www.youtube.com/watch?v=FYxJcgXs0sk&amp;ab_channel=ELARNA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 </w:t>
            </w:r>
            <w:proofErr w:type="spell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СпиридоноваЛ</w:t>
            </w:r>
            <w:proofErr w:type="gram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 России</w:t>
            </w:r>
          </w:p>
        </w:tc>
        <w:tc>
          <w:tcPr>
            <w:tcW w:w="483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2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https://www.youtube.com/watch?v=8dXQTCnTtDs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8D" w:rsidRPr="00D0528D" w:rsidTr="00D0528D">
        <w:trPr>
          <w:trHeight w:val="315"/>
        </w:trPr>
        <w:tc>
          <w:tcPr>
            <w:tcW w:w="15488" w:type="dxa"/>
            <w:gridSpan w:val="7"/>
            <w:shd w:val="clear" w:color="auto" w:fill="F2DBDB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четверг, 3 февраля</w:t>
            </w: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класс. </w:t>
            </w:r>
            <w:proofErr w:type="spell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</w:t>
            </w:r>
            <w:proofErr w:type="spell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proofErr w:type="spellEnd"/>
          </w:p>
        </w:tc>
        <w:tc>
          <w:tcPr>
            <w:tcW w:w="4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3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https://interneturok.ru/lesson/english/4-klass/leksika/moy-klass-my-classroom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4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https://interneturok.ru/lesson/english/4-klass/leksika/moya-shkola-shkolnye-predmety-my-school Составить своё расписание на неделю. Прислать </w:t>
              </w:r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на проверку</w:t>
              </w:r>
            </w:hyperlink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"Имена прилагательные в "Сказке о </w:t>
            </w:r>
            <w:proofErr w:type="spell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рыбакеи</w:t>
            </w:r>
            <w:proofErr w:type="spell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рыбке"</w:t>
            </w:r>
          </w:p>
        </w:tc>
        <w:tc>
          <w:tcPr>
            <w:tcW w:w="4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5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https://resh.edu.ru/subject/lesson/3833/start/204637/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прое</w:t>
            </w:r>
            <w:proofErr w:type="gram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стр</w:t>
            </w:r>
            <w:proofErr w:type="gram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.28</w:t>
            </w: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4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6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https://resh.edu.ru/subject/lesson/5245/start/216783/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стр.20 №6,12</w:t>
            </w: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Думина</w:t>
            </w:r>
            <w:proofErr w:type="spell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 скрипка и виолончель</w:t>
            </w:r>
          </w:p>
        </w:tc>
        <w:tc>
          <w:tcPr>
            <w:tcW w:w="4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7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https://www.youtube.com/watch?v=FP9S2shlpIU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</w:t>
            </w:r>
          </w:p>
        </w:tc>
        <w:tc>
          <w:tcPr>
            <w:tcW w:w="4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8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https://resh.edu.ru/subject/lesson/6045/start/287358/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стр.65-67 задания №4,5,7,9</w:t>
            </w: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"Ритмика" Сычёва Л.Е.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народов в своеобразии движений. Танец "Душа моя кадриль"</w:t>
            </w:r>
          </w:p>
        </w:tc>
        <w:tc>
          <w:tcPr>
            <w:tcW w:w="4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9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text=ритмика%20для%204%20класса%20танец%20душа%20моя%20кадриль%20видеоурок&amp;path=wizard&amp;parent-reqid=1643352652234366-13721779768530787807-vla1-2565-vla-l7-balancer-8080-BAL-8710&amp;wiz_type=vital&amp;filmId=11314780919235385346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8D" w:rsidRPr="00D0528D" w:rsidTr="00D0528D">
        <w:trPr>
          <w:trHeight w:val="315"/>
        </w:trPr>
        <w:tc>
          <w:tcPr>
            <w:tcW w:w="15488" w:type="dxa"/>
            <w:gridSpan w:val="7"/>
            <w:shd w:val="clear" w:color="auto" w:fill="F2DBDB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пятница, 4 февраля</w:t>
            </w: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0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https://www.youtube.com/watch?v=bTogN0BqznY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"Решение задач на движение"</w:t>
            </w:r>
          </w:p>
        </w:tc>
        <w:tc>
          <w:tcPr>
            <w:tcW w:w="4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1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https://nsportal.ru/nachalnaya-shkola/matematika/2021/04/16/kontrolnaya-rabota-po-matematike-reshenie-zadach-na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стр.22 №21.27</w:t>
            </w: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падежных окончаний </w:t>
            </w:r>
            <w:proofErr w:type="spell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</w:t>
            </w:r>
            <w:proofErr w:type="gram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бобщение</w:t>
            </w:r>
            <w:proofErr w:type="spellEnd"/>
          </w:p>
        </w:tc>
        <w:tc>
          <w:tcPr>
            <w:tcW w:w="4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2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https://www.youtube.com/watch?v=q6p8ViexRWM&amp;ab_channel=ИНФОУРОК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картоска</w:t>
            </w:r>
            <w:proofErr w:type="spell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заданием</w:t>
            </w: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</w:t>
            </w:r>
            <w:proofErr w:type="spell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proofErr w:type="gram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,х</w:t>
            </w:r>
            <w:proofErr w:type="gram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арактеродежды</w:t>
            </w:r>
            <w:proofErr w:type="spell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японской культуре</w:t>
            </w:r>
          </w:p>
        </w:tc>
        <w:tc>
          <w:tcPr>
            <w:tcW w:w="4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3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https://infourok.ru/prezentaciya-po-izo-obraz-cheloveka-harakter-odezhdi-v-yaponskoy-kulture-1716159.html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цвета, кроме чёрного Каштанова </w:t>
            </w: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Е.Н.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Этикет</w:t>
            </w:r>
            <w:proofErr w:type="gramStart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</w:t>
            </w:r>
            <w:proofErr w:type="spellEnd"/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хороших манер.</w:t>
            </w:r>
          </w:p>
        </w:tc>
        <w:tc>
          <w:tcPr>
            <w:tcW w:w="4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4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https://youtu.be/AyKt47DzVTA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Самарского края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паровоз в Самаре</w:t>
            </w:r>
          </w:p>
        </w:tc>
        <w:tc>
          <w:tcPr>
            <w:tcW w:w="4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5" w:tgtFrame="_blank" w:history="1">
              <w:r w:rsidRPr="00D052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https://youtu.be/3mreJSfqkg8</w:t>
              </w:r>
            </w:hyperlink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с74-75</w:t>
            </w:r>
          </w:p>
        </w:tc>
      </w:tr>
      <w:tr w:rsidR="00D0528D" w:rsidRPr="00D0528D" w:rsidTr="00D0528D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18.00-18.30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родительское собрание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528D" w:rsidRPr="00D0528D" w:rsidRDefault="00D0528D" w:rsidP="00D0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142C" w:rsidRDefault="00D0528D"/>
    <w:sectPr w:rsidR="006F142C" w:rsidSect="00D052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8D"/>
    <w:rsid w:val="00D0528D"/>
    <w:rsid w:val="00F1508D"/>
    <w:rsid w:val="00F3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2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6242/start/215946/" TargetMode="External"/><Relationship Id="rId18" Type="http://schemas.openxmlformats.org/officeDocument/2006/relationships/hyperlink" Target="https://www.youtube.com/watch?v=ySYcHIRJWIw" TargetMode="External"/><Relationship Id="rId26" Type="http://schemas.openxmlformats.org/officeDocument/2006/relationships/hyperlink" Target="https://resh.edu.ru/subject/lesson/5245/start/216783/" TargetMode="External"/><Relationship Id="rId21" Type="http://schemas.openxmlformats.org/officeDocument/2006/relationships/hyperlink" Target="https://www.youtube.com/watch?v=FYxJcgXs0sk&amp;ab_channel=ELARNA" TargetMode="External"/><Relationship Id="rId34" Type="http://schemas.openxmlformats.org/officeDocument/2006/relationships/hyperlink" Target="https://youtu.be/AyKt47DzVTA" TargetMode="External"/><Relationship Id="rId7" Type="http://schemas.openxmlformats.org/officeDocument/2006/relationships/hyperlink" Target="https://videouroki.net/video/52-imenit-vinit-i-rodit-padezhi-imyon-pril-m-i-sr-roda.html" TargetMode="External"/><Relationship Id="rId12" Type="http://schemas.openxmlformats.org/officeDocument/2006/relationships/hyperlink" Target="https://resh.edu.ru/subject/lesson/6044/start/306279/" TargetMode="External"/><Relationship Id="rId17" Type="http://schemas.openxmlformats.org/officeDocument/2006/relationships/hyperlink" Target="https://disk.yandex.ru/i/rw7okPsLWXZXOg" TargetMode="External"/><Relationship Id="rId25" Type="http://schemas.openxmlformats.org/officeDocument/2006/relationships/hyperlink" Target="https://resh.edu.ru/subject/lesson/3833/start/204637/" TargetMode="External"/><Relationship Id="rId33" Type="http://schemas.openxmlformats.org/officeDocument/2006/relationships/hyperlink" Target="https://infourok.ru/prezentaciya-po-izo-obraz-cheloveka-harakter-odezhdi-v-yaponskoy-kulture-1716159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PkvxoTDWB2M" TargetMode="External"/><Relationship Id="rId20" Type="http://schemas.openxmlformats.org/officeDocument/2006/relationships/hyperlink" Target="https://resh.edu.ru/subject/lesson/6241/start/216721/" TargetMode="External"/><Relationship Id="rId29" Type="http://schemas.openxmlformats.org/officeDocument/2006/relationships/hyperlink" Target="https://yandex.ru/video/preview/?text=&#1088;&#1080;&#1090;&#1084;&#1080;&#1082;&#1072;%20&#1076;&#1083;&#1103;%204%20&#1082;&#1083;&#1072;&#1089;&#1089;&#1072;%20&#1090;&#1072;&#1085;&#1077;&#1094;%20&#1076;&#1091;&#1096;&#1072;%20&#1084;&#1086;&#1103;%20&#1082;&#1072;&#1076;&#1088;&#1080;&#1083;&#1100;%20&#1074;&#1080;&#1076;&#1077;&#1086;&#1091;&#1088;&#1086;&#1082;&amp;path=wizard&amp;parent-reqid=1643352652234366-13721779768530787807-vla1-2565-vla-l7-balancer-8080-BAL-8710&amp;wiz_type=vital&amp;filmId=1131478091923538534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nstPBQyLjs&amp;ab_channel=&#1050;&#1086;&#1088;&#1089;&#1072;&#1082;&#1086;&#1074;&#1089;&#1082;&#1072;&#1103;&#1075;&#1086;&#1088;&#1086;&#1076;&#1089;&#1082;&#1072;&#1103;&#1076;&#1077;&#1090;&#1089;&#1082;&#1072;&#1103;&#1073;&#1080;&#1073;&#1083;&#1080;&#1086;&#1090;&#1077;&#1082;&#1072;" TargetMode="External"/><Relationship Id="rId11" Type="http://schemas.openxmlformats.org/officeDocument/2006/relationships/hyperlink" Target="https://interneturok.ru/lesson/english/4-klass/leksika-2/hobbi" TargetMode="External"/><Relationship Id="rId24" Type="http://schemas.openxmlformats.org/officeDocument/2006/relationships/hyperlink" Target="https://interneturok.ru/lesson/english/4-klass/leksika/moya-shkola-shkolnye-predmety-my-school" TargetMode="External"/><Relationship Id="rId32" Type="http://schemas.openxmlformats.org/officeDocument/2006/relationships/hyperlink" Target="https://www.youtube.com/watch?v=q6p8ViexRWM&amp;ab_channel=&#1048;&#1053;&#1060;&#1054;&#1059;&#1056;&#1054;&#1050;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youtube.com/watch?v=EN6bb4uEUcg" TargetMode="External"/><Relationship Id="rId15" Type="http://schemas.openxmlformats.org/officeDocument/2006/relationships/hyperlink" Target="https://videouroki.net/video/53-tvorit-i-predl-padezhi-imyon-pril-m-i-sr-roda.html" TargetMode="External"/><Relationship Id="rId23" Type="http://schemas.openxmlformats.org/officeDocument/2006/relationships/hyperlink" Target="https://interneturok.ru/lesson/english/4-klass/leksika/moy-klass-my-classroom" TargetMode="External"/><Relationship Id="rId28" Type="http://schemas.openxmlformats.org/officeDocument/2006/relationships/hyperlink" Target="https://resh.edu.ru/subject/lesson/6045/start/287358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urok.ru/lesson/english/4-klass/leksika/odezhda-clothes" TargetMode="External"/><Relationship Id="rId19" Type="http://schemas.openxmlformats.org/officeDocument/2006/relationships/hyperlink" Target="https://www.youtube.com/watch?v=IeeQ90yZjEM&amp;ab_channel=&#1045;&#1083;&#1077;&#1085;&#1072;&#1044;&#1072;&#1088;&#1084;&#1080;&#1085;&#1072;" TargetMode="External"/><Relationship Id="rId31" Type="http://schemas.openxmlformats.org/officeDocument/2006/relationships/hyperlink" Target="https://nsportal.ru/nachalnaya-shkola/matematika/2021/04/16/kontrolnaya-rabota-po-matematike-reshenie-zadach-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lab/classes/17145/library/functional-literacy/theme/44930/lessons/" TargetMode="External"/><Relationship Id="rId14" Type="http://schemas.openxmlformats.org/officeDocument/2006/relationships/hyperlink" Target="https://infourok.ru/prezentaciya-po-tehnologii-na-temu-bytovaya-tehnika-4-klass-4186409.html" TargetMode="External"/><Relationship Id="rId22" Type="http://schemas.openxmlformats.org/officeDocument/2006/relationships/hyperlink" Target="https://www.youtube.com/watch?v=8dXQTCnTtDs" TargetMode="External"/><Relationship Id="rId27" Type="http://schemas.openxmlformats.org/officeDocument/2006/relationships/hyperlink" Target="https://www.youtube.com/watch?v=FP9S2shlpIU" TargetMode="External"/><Relationship Id="rId30" Type="http://schemas.openxmlformats.org/officeDocument/2006/relationships/hyperlink" Target="https://www.youtube.com/watch?v=bTogN0BqznY" TargetMode="External"/><Relationship Id="rId35" Type="http://schemas.openxmlformats.org/officeDocument/2006/relationships/hyperlink" Target="https://youtu.be/3mreJSfqkg8" TargetMode="External"/><Relationship Id="rId8" Type="http://schemas.openxmlformats.org/officeDocument/2006/relationships/hyperlink" Target="https://www.youtube.com/watch?v=Zi_2_tzLPII&amp;ab_channel=&#1059;&#1095;&#1077;&#1073;&#1085;&#1080;&#1082;&#1042;&#1089;&#1083;&#1091;&#1093;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1214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2022-01-29T09:18:00Z</dcterms:created>
  <dcterms:modified xsi:type="dcterms:W3CDTF">2022-01-29T09:28:00Z</dcterms:modified>
</cp:coreProperties>
</file>