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Borders>
          <w:top w:val="single"/>
          <w:left w:val="single"/>
          <w:bottom w:val="single"/>
          <w:right w:val="single"/>
        </w:tblBorders>
        <w:tblLayout w:type="fixed"/>
      </w:tblPr>
      <w:tblGrid>
        <w:gridCol w:w="1500"/>
        <w:gridCol w:w="1500"/>
        <w:gridCol w:w="1500"/>
        <w:gridCol w:w="2595"/>
        <w:gridCol w:w="2625"/>
        <w:gridCol w:w="4245"/>
        <w:gridCol w:w="3075"/>
      </w:tblGrid>
      <w:tr>
        <w:tc>
          <w:tcPr>
            <w:tcW w:type="dxa" w:w="1704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1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Понедельник, 9 января 2023 года</w:t>
            </w:r>
          </w:p>
        </w:tc>
      </w:tr>
      <w:tr>
        <w:tc>
          <w:tcPr>
            <w:tcW w:type="dxa" w:w="150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2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Урок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3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4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Способ</w:t>
            </w:r>
          </w:p>
        </w:tc>
        <w:tc>
          <w:tcPr>
            <w:tcW w:type="dxa" w:w="25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5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Предмет, учитель</w:t>
            </w:r>
          </w:p>
        </w:tc>
        <w:tc>
          <w:tcPr>
            <w:tcW w:type="dxa" w:w="26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6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занятия, урока</w:t>
            </w:r>
          </w:p>
        </w:tc>
        <w:tc>
          <w:tcPr>
            <w:tcW w:type="dxa" w:w="424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7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Ресурс</w:t>
            </w:r>
          </w:p>
        </w:tc>
        <w:tc>
          <w:tcPr>
            <w:tcW w:type="dxa" w:w="30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8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</w:tr>
      <w:tr>
        <w:tc>
          <w:tcPr>
            <w:tcW w:type="dxa" w:w="150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8.30-9.00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5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Разговор о важном Думина Н.В.</w:t>
            </w:r>
          </w:p>
        </w:tc>
        <w:tc>
          <w:tcPr>
            <w:tcW w:type="dxa" w:w="26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Светлый праздник рождества.</w:t>
            </w:r>
          </w:p>
        </w:tc>
        <w:tc>
          <w:tcPr>
            <w:tcW w:type="dxa" w:w="424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color w:val="1155CC"/>
                <w:sz w:val="24"/>
                <w:u w:color="000000" w:val="single"/>
              </w:rPr>
            </w:pP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"https://www.youtube.com/watch?v=_KjZRK4HdiY"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0000EE"/>
                <w:sz w:val="24"/>
                <w:u w:color="000000" w:val="single"/>
              </w:rPr>
              <w:t>https://www.youtube.com/watch?v=_KjZRK4HdiY</w:t>
            </w:r>
            <w:r>
              <w:rPr>
                <w:color w:val="0000EE"/>
                <w:u w:color="000000" w:val="single"/>
              </w:rPr>
              <w:fldChar w:fldCharType="end"/>
            </w:r>
          </w:p>
        </w:tc>
        <w:tc>
          <w:tcPr>
            <w:tcW w:type="dxa" w:w="30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F000000">
            <w:pPr>
              <w:spacing w:after="30" w:before="30"/>
              <w:ind w:firstLine="0" w:left="45" w:right="45"/>
            </w:pPr>
          </w:p>
        </w:tc>
      </w:tr>
      <w:tr>
        <w:tc>
          <w:tcPr>
            <w:tcW w:type="dxa" w:w="150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9.10-9.40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5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Английский язык Уваровская Н.В.</w:t>
            </w:r>
          </w:p>
        </w:tc>
        <w:tc>
          <w:tcPr>
            <w:tcW w:type="dxa" w:w="26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4000000">
            <w:pPr>
              <w:spacing w:after="30" w:before="30"/>
              <w:ind w:firstLine="0" w:left="45" w:right="45"/>
              <w:rPr>
                <w:rFonts w:ascii="PT Sans Caption" w:hAnsi="PT Sans Caption"/>
                <w:b w:val="0"/>
                <w:color w:val="1963A1"/>
                <w:sz w:val="22"/>
              </w:rPr>
            </w:pPr>
            <w:r>
              <w:rPr>
                <w:rFonts w:ascii="PT Sans Caption" w:hAnsi="PT Sans Caption"/>
                <w:b w:val="0"/>
                <w:color w:val="1963A1"/>
                <w:sz w:val="22"/>
              </w:rPr>
              <w:t>Christmas and New Year celebrations (1-й из 2 ч.)</w:t>
            </w:r>
          </w:p>
        </w:tc>
        <w:tc>
          <w:tcPr>
            <w:tcW w:type="dxa" w:w="424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подключиться к Сферум. При отсутствии интернета работать в рабочей тетради : РТ: упр. 1 стр. 47</w:t>
            </w:r>
            <w:r>
              <w:rPr>
                <w:rFonts w:ascii="Times New Roman" w:hAnsi="Times New Roman"/>
                <w:b w:val="0"/>
                <w:sz w:val="24"/>
              </w:rPr>
              <w:br/>
            </w:r>
            <w:r>
              <w:rPr>
                <w:rFonts w:ascii="Times New Roman" w:hAnsi="Times New Roman"/>
                <w:b w:val="0"/>
                <w:sz w:val="24"/>
              </w:rPr>
              <w:t>Построить высказывание с опорой на картинки и выражения.</w:t>
            </w:r>
            <w:r>
              <w:rPr>
                <w:rFonts w:ascii="Times New Roman" w:hAnsi="Times New Roman"/>
                <w:b w:val="0"/>
                <w:sz w:val="24"/>
              </w:rPr>
              <w:br/>
            </w:r>
          </w:p>
        </w:tc>
        <w:tc>
          <w:tcPr>
            <w:tcW w:type="dxa" w:w="30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РТ: упр. 2, 3, стр. 48-49</w:t>
            </w:r>
            <w:r>
              <w:rPr>
                <w:rFonts w:ascii="Times New Roman" w:hAnsi="Times New Roman"/>
                <w:b w:val="0"/>
                <w:sz w:val="24"/>
              </w:rPr>
              <w:br/>
            </w:r>
            <w:r>
              <w:rPr>
                <w:rFonts w:ascii="Times New Roman" w:hAnsi="Times New Roman"/>
                <w:b w:val="0"/>
                <w:sz w:val="24"/>
              </w:rPr>
              <w:t>Написание предложений с опорой на ин-формацию и образец.</w:t>
            </w:r>
            <w:r>
              <w:rPr>
                <w:rFonts w:ascii="Times New Roman" w:hAnsi="Times New Roman"/>
                <w:b w:val="0"/>
                <w:sz w:val="24"/>
              </w:rPr>
              <w:br/>
            </w:r>
          </w:p>
        </w:tc>
      </w:tr>
      <w:tr>
        <w:tc>
          <w:tcPr>
            <w:tcW w:type="dxa" w:w="150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10.00-10.30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5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Математика Хадыкина Н.Б.</w:t>
            </w:r>
          </w:p>
        </w:tc>
        <w:tc>
          <w:tcPr>
            <w:tcW w:type="dxa" w:w="26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Смешанные дроби</w:t>
            </w:r>
          </w:p>
        </w:tc>
        <w:tc>
          <w:tcPr>
            <w:tcW w:type="dxa" w:w="424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top"/>
          </w:tcPr>
          <w:p w14:paraId="1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Подключиться к Сферум. Кто не сможет подключиться, смотрим урок по ссылке: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"https://yandex.ru/video/preview/16568762709544448372"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https://yandex.ru/video/preview/16568762709544448372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30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Два номера из домашнего задания</w:t>
            </w:r>
          </w:p>
        </w:tc>
      </w:tr>
      <w:tr>
        <w:tc>
          <w:tcPr>
            <w:tcW w:type="dxa" w:w="150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10.40-11.10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5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Русский язык Минеева М.Г.</w:t>
            </w:r>
          </w:p>
        </w:tc>
        <w:tc>
          <w:tcPr>
            <w:tcW w:type="dxa" w:w="26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Морфологический разбор существительных</w:t>
            </w:r>
          </w:p>
        </w:tc>
        <w:tc>
          <w:tcPr>
            <w:tcW w:type="dxa" w:w="424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Работа через "Сферум". При отсутствии подключения посмотреть видеоурок по ссылке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"https://youtu.be/JBnATQT-6pw"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https://youtu.be/JBnATQT-6pw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30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Выучить порядок разбора, произвести морфологический разбор 2-х существительных из упражнений параграфа</w:t>
            </w:r>
          </w:p>
        </w:tc>
      </w:tr>
      <w:tr>
        <w:tc>
          <w:tcPr>
            <w:tcW w:type="dxa" w:w="150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center"/>
          </w:tcPr>
          <w:p w14:paraId="2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11.30-12.00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center"/>
          </w:tcPr>
          <w:p w14:paraId="2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5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center"/>
          </w:tcPr>
          <w:p w14:paraId="2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Информатика Колесников П.В.</w:t>
            </w:r>
          </w:p>
        </w:tc>
        <w:tc>
          <w:tcPr>
            <w:tcW w:type="dxa" w:w="26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center"/>
          </w:tcPr>
          <w:p w14:paraId="2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Представление информации в виде таблиц</w:t>
            </w:r>
          </w:p>
        </w:tc>
        <w:tc>
          <w:tcPr>
            <w:tcW w:type="dxa" w:w="424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top"/>
          </w:tcPr>
          <w:p w14:paraId="2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Работем через "Сферум". При отсутствии подключения работаем с электронным приложением к учебнику "Информатика, Босова, 5 класс, параграф 9.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"https://lbz.ru/metodist/authors/informatika/3/eor5.php"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https://lbz.ru/metodist/authors/informatika/3/eor5.php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30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Выполнить тест в электронном приложении, сохранить скриншот результата.</w:t>
            </w:r>
          </w:p>
        </w:tc>
      </w:tr>
      <w:tr>
        <w:tc>
          <w:tcPr>
            <w:tcW w:type="dxa" w:w="150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12.10-12.40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5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Физическая культура Думин А.А</w:t>
            </w:r>
          </w:p>
        </w:tc>
        <w:tc>
          <w:tcPr>
            <w:tcW w:type="dxa" w:w="26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Лыжная подготовка.</w:t>
            </w:r>
          </w:p>
        </w:tc>
        <w:tc>
          <w:tcPr>
            <w:tcW w:type="dxa" w:w="424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Работаем через сферум.Кто не сможет подключиться смотрим урок по ссылке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"https://www.youtube.com/watch?v=xMgTHL8A6BE"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https://www.youtube.com/watch?v=xMgTHL8A6BE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30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2000000">
            <w:pPr>
              <w:spacing w:after="30" w:before="30"/>
              <w:ind w:firstLine="0" w:left="45" w:right="45"/>
            </w:pPr>
          </w:p>
        </w:tc>
      </w:tr>
      <w:tr>
        <w:tc>
          <w:tcPr>
            <w:tcW w:type="dxa" w:w="150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13.00-13.30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5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6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424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8000000">
            <w:pPr>
              <w:spacing w:after="30" w:before="30"/>
              <w:ind w:firstLine="0" w:left="45" w:right="45"/>
            </w:pPr>
          </w:p>
        </w:tc>
        <w:tc>
          <w:tcPr>
            <w:tcW w:type="dxa" w:w="30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9000000">
            <w:pPr>
              <w:spacing w:after="30" w:before="30"/>
              <w:ind w:firstLine="0" w:left="45" w:right="45"/>
            </w:pPr>
          </w:p>
        </w:tc>
      </w:tr>
    </w:tbl>
    <w:p w14:paraId="3A000000">
      <w:pPr>
        <w:pStyle w:val="Style_1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2023-01-08T15:43:07Z</dcterms:modified>
</cp:coreProperties>
</file>