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BA" w:rsidRPr="00B95C9E" w:rsidRDefault="007937BA" w:rsidP="007937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C9E">
        <w:rPr>
          <w:rFonts w:ascii="Times New Roman" w:hAnsi="Times New Roman" w:cs="Times New Roman"/>
          <w:b/>
          <w:sz w:val="28"/>
          <w:szCs w:val="28"/>
        </w:rPr>
        <w:t xml:space="preserve">Расписание для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95C9E">
        <w:rPr>
          <w:rFonts w:ascii="Times New Roman" w:hAnsi="Times New Roman" w:cs="Times New Roman"/>
          <w:b/>
          <w:sz w:val="28"/>
          <w:szCs w:val="28"/>
        </w:rPr>
        <w:t xml:space="preserve"> класса с 07.02.2022 по 11.02.2022 г.</w:t>
      </w:r>
    </w:p>
    <w:tbl>
      <w:tblPr>
        <w:tblW w:w="15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1276"/>
        <w:gridCol w:w="1276"/>
        <w:gridCol w:w="2268"/>
        <w:gridCol w:w="2976"/>
        <w:gridCol w:w="4253"/>
        <w:gridCol w:w="2685"/>
      </w:tblGrid>
      <w:tr w:rsidR="007937BA" w:rsidRPr="007937BA" w:rsidTr="007937BA">
        <w:trPr>
          <w:trHeight w:val="315"/>
        </w:trPr>
        <w:tc>
          <w:tcPr>
            <w:tcW w:w="15488" w:type="dxa"/>
            <w:gridSpan w:val="7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37BA" w:rsidRPr="007937BA" w:rsidRDefault="007937BA" w:rsidP="0079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7 февраля 2022 года</w:t>
            </w:r>
          </w:p>
        </w:tc>
      </w:tr>
      <w:tr w:rsidR="007937BA" w:rsidRPr="007937BA" w:rsidTr="007937BA">
        <w:trPr>
          <w:trHeight w:val="315"/>
        </w:trPr>
        <w:tc>
          <w:tcPr>
            <w:tcW w:w="754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37BA" w:rsidRPr="007937BA" w:rsidRDefault="007937BA" w:rsidP="0079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37BA" w:rsidRPr="007937BA" w:rsidRDefault="007937BA" w:rsidP="0079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37BA" w:rsidRPr="007937BA" w:rsidRDefault="007937BA" w:rsidP="0079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37BA" w:rsidRPr="007937BA" w:rsidRDefault="007937BA" w:rsidP="0079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37BA" w:rsidRPr="007937BA" w:rsidRDefault="007937BA" w:rsidP="0079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37BA" w:rsidRPr="007937BA" w:rsidRDefault="007937BA" w:rsidP="0079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37BA" w:rsidRPr="007937BA" w:rsidRDefault="007937BA" w:rsidP="0079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37BA" w:rsidRPr="007937BA" w:rsidTr="007937BA">
        <w:trPr>
          <w:trHeight w:val="315"/>
        </w:trPr>
        <w:tc>
          <w:tcPr>
            <w:tcW w:w="754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37BA" w:rsidRPr="007937BA" w:rsidRDefault="007937BA" w:rsidP="0079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76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37BA" w:rsidRPr="007937BA" w:rsidRDefault="007937BA" w:rsidP="0079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76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37BA" w:rsidRPr="007937BA" w:rsidRDefault="007937BA" w:rsidP="0079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268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37BA" w:rsidRPr="007937BA" w:rsidRDefault="007937BA" w:rsidP="0079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2976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37BA" w:rsidRPr="007937BA" w:rsidRDefault="007937BA" w:rsidP="0079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занятия, урока</w:t>
            </w:r>
          </w:p>
        </w:tc>
        <w:tc>
          <w:tcPr>
            <w:tcW w:w="4253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37BA" w:rsidRPr="007937BA" w:rsidRDefault="007937BA" w:rsidP="0079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685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37BA" w:rsidRPr="007937BA" w:rsidRDefault="007937BA" w:rsidP="0079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937BA" w:rsidRPr="007937BA" w:rsidTr="007937B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</w:t>
            </w:r>
            <w:proofErr w:type="spellStart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Хадыкина.Н.Б</w:t>
            </w:r>
            <w:proofErr w:type="spellEnd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корни. Арифметический квадратный корень.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7937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Подлючиться к ZOOM. Перейти по ссылке и посмотреть объяснение: https://yandex.ru/video/preview/?filmId=16107166024671433680&amp;text=квадратные+корни+8+класс+мерзляк+объяснение. Работа по учебнику №377,378,379 устно.</w:t>
              </w:r>
            </w:hyperlink>
          </w:p>
        </w:tc>
        <w:tc>
          <w:tcPr>
            <w:tcW w:w="2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Pr="007937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https://yandex.ru/video/preview/?filmId=4080556484368683402&amp;text=квадратные+корни+8+класс+мерзляк+объяснение&amp;url=http%3A%2F%2Fwww.youtube.com%2Fwatch%3Fv%3D1MeUv5LRAwU</w:t>
              </w:r>
            </w:hyperlink>
          </w:p>
        </w:tc>
      </w:tr>
      <w:tr w:rsidR="007937BA" w:rsidRPr="007937BA" w:rsidTr="007937B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 </w:t>
            </w:r>
            <w:proofErr w:type="spellStart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Тепаева</w:t>
            </w:r>
            <w:proofErr w:type="spellEnd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темы «Дыхание»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тест</w:t>
            </w:r>
          </w:p>
        </w:tc>
        <w:tc>
          <w:tcPr>
            <w:tcW w:w="2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7BA" w:rsidRPr="007937BA" w:rsidTr="007937B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Lessons</w:t>
            </w:r>
            <w:proofErr w:type="spellEnd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 </w:t>
            </w:r>
            <w:proofErr w:type="spellStart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</w:t>
            </w:r>
            <w:proofErr w:type="spellEnd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sports</w:t>
            </w:r>
            <w:proofErr w:type="spellEnd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day</w:t>
            </w:r>
            <w:proofErr w:type="spellEnd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Подключиться к </w:t>
            </w:r>
            <w:proofErr w:type="spellStart"/>
            <w:r w:rsidRPr="007937BA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7937BA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. В случае отсутствия интернета работать по учебнику</w:t>
            </w:r>
            <w:proofErr w:type="gramStart"/>
            <w:r w:rsidRPr="007937BA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  <w:r w:rsidRPr="007937BA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SB </w:t>
            </w:r>
            <w:proofErr w:type="spellStart"/>
            <w:r w:rsidRPr="007937BA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ex</w:t>
            </w:r>
            <w:proofErr w:type="spellEnd"/>
            <w:r w:rsidRPr="007937BA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. 1.p.118</w:t>
            </w:r>
          </w:p>
        </w:tc>
        <w:tc>
          <w:tcPr>
            <w:tcW w:w="2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SB </w:t>
            </w:r>
            <w:proofErr w:type="spellStart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3.p.119</w:t>
            </w:r>
          </w:p>
        </w:tc>
      </w:tr>
      <w:tr w:rsidR="007937BA" w:rsidRPr="007937BA" w:rsidTr="007937B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Минеева М.Г.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и пунктуационный разбор предложений с однородными членами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Войти в </w:t>
            </w:r>
            <w:proofErr w:type="spellStart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случае отсутствия интернета п.45-46упр.277</w:t>
            </w:r>
          </w:p>
        </w:tc>
        <w:tc>
          <w:tcPr>
            <w:tcW w:w="2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упр.280</w:t>
            </w:r>
          </w:p>
        </w:tc>
      </w:tr>
      <w:tr w:rsidR="007937BA" w:rsidRPr="007937BA" w:rsidTr="007937B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 личности и отклоняющееся поведение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Войти в </w:t>
            </w:r>
            <w:proofErr w:type="spellStart"/>
            <w:r w:rsidRPr="007937BA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7937BA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, просмотреть по ссылке </w:t>
            </w:r>
            <w:hyperlink r:id="rId7" w:tgtFrame="_blank" w:history="1">
              <w:r w:rsidRPr="007937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https://youtu.be/yVxsYkUbCXU, в случае отсутствия интернета п. 16 (в новом) изучить</w:t>
              </w:r>
            </w:hyperlink>
          </w:p>
        </w:tc>
        <w:tc>
          <w:tcPr>
            <w:tcW w:w="2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п.16 </w:t>
            </w:r>
            <w:proofErr w:type="gramStart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новом)</w:t>
            </w:r>
          </w:p>
        </w:tc>
      </w:tr>
      <w:tr w:rsidR="007937BA" w:rsidRPr="007937BA" w:rsidTr="007937B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Минеева М.Г.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Куприн "Куст сирени"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В случае отсутствия интернета читать произведение самостоятельно</w:t>
            </w:r>
          </w:p>
        </w:tc>
        <w:tc>
          <w:tcPr>
            <w:tcW w:w="2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 в тетради таблицу к сравнительной характеристике Николая и Веры</w:t>
            </w:r>
          </w:p>
        </w:tc>
      </w:tr>
      <w:tr w:rsidR="007937BA" w:rsidRPr="007937BA" w:rsidTr="007937B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Петровских преобразований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Pr="007937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https://youtu.be/vVUGKe5kb_Y</w:t>
              </w:r>
            </w:hyperlink>
          </w:p>
        </w:tc>
        <w:tc>
          <w:tcPr>
            <w:tcW w:w="2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12</w:t>
            </w:r>
          </w:p>
        </w:tc>
      </w:tr>
      <w:tr w:rsidR="007937BA" w:rsidRPr="007937BA" w:rsidTr="007937BA">
        <w:trPr>
          <w:trHeight w:val="315"/>
        </w:trPr>
        <w:tc>
          <w:tcPr>
            <w:tcW w:w="15488" w:type="dxa"/>
            <w:gridSpan w:val="7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37BA" w:rsidRPr="007937BA" w:rsidRDefault="007937BA" w:rsidP="0079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Вторник,8 февраля 2022 года</w:t>
            </w:r>
          </w:p>
        </w:tc>
      </w:tr>
      <w:tr w:rsidR="007937BA" w:rsidRPr="007937BA" w:rsidTr="007937B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Русский язык </w:t>
            </w: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Минеева М.Г.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Повторение и обобщение.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Войти в ZOOM. В случае отсутствия </w:t>
            </w: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интернета упр.283, ответить на контрольные вопросы</w:t>
            </w:r>
          </w:p>
        </w:tc>
        <w:tc>
          <w:tcPr>
            <w:tcW w:w="2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упр.286 1-5 абзац</w:t>
            </w:r>
          </w:p>
        </w:tc>
      </w:tr>
      <w:tr w:rsidR="007937BA" w:rsidRPr="007937BA" w:rsidTr="007937B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География. </w:t>
            </w:r>
            <w:proofErr w:type="spellStart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Тепаева</w:t>
            </w:r>
            <w:proofErr w:type="spellEnd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контрольную работу</w:t>
            </w:r>
          </w:p>
        </w:tc>
        <w:tc>
          <w:tcPr>
            <w:tcW w:w="2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7BA" w:rsidRPr="007937BA" w:rsidTr="007937B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  <w:proofErr w:type="spellStart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"Кармен"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Pr="007937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https://www.youtube.com/watch?v=3DS-vOBHETw</w:t>
              </w:r>
            </w:hyperlink>
          </w:p>
        </w:tc>
        <w:tc>
          <w:tcPr>
            <w:tcW w:w="2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7BA" w:rsidRPr="007937BA" w:rsidTr="007937B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0" w:tgtFrame="_blank" w:history="1">
              <w:r w:rsidRPr="007937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https://www.youtube.com/watch?v=iRttWWLxpQc</w:t>
              </w:r>
            </w:hyperlink>
          </w:p>
        </w:tc>
        <w:tc>
          <w:tcPr>
            <w:tcW w:w="2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7BA" w:rsidRPr="007937BA" w:rsidTr="007937B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Колесников П.В.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электроэнергии, потребляемой </w:t>
            </w:r>
            <w:proofErr w:type="gramStart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бытовыми</w:t>
            </w:r>
            <w:proofErr w:type="gramEnd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приботами</w:t>
            </w:r>
            <w:proofErr w:type="spellEnd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ZOOM. Работа в ЯКлассе-Физика-8 класс-</w:t>
            </w:r>
            <w:proofErr w:type="spellStart"/>
            <w:proofErr w:type="gramStart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End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.Изучаем</w:t>
            </w:r>
            <w:proofErr w:type="spellEnd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электрические явления.-16.Расчет электроэнергии...</w:t>
            </w:r>
          </w:p>
        </w:tc>
        <w:tc>
          <w:tcPr>
            <w:tcW w:w="2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в </w:t>
            </w:r>
            <w:proofErr w:type="spellStart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ЯКлассе</w:t>
            </w:r>
            <w:proofErr w:type="spellEnd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тренировочный тест.</w:t>
            </w:r>
          </w:p>
        </w:tc>
      </w:tr>
      <w:tr w:rsidR="007937BA" w:rsidRPr="007937BA" w:rsidTr="007937B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по темам "кислород, водород, вода, растворы"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ZOOM. При отсутствии интернета повторить параграфы22-35. </w:t>
            </w:r>
          </w:p>
        </w:tc>
        <w:tc>
          <w:tcPr>
            <w:tcW w:w="2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</w:t>
            </w:r>
            <w:proofErr w:type="gramEnd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bookmarkStart w:id="0" w:name="_GoBack"/>
            <w:bookmarkEnd w:id="0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н-тест по ссылке https://obrazovaka.ru/test/po-himii-vodorod.html </w:t>
            </w:r>
          </w:p>
        </w:tc>
      </w:tr>
      <w:tr w:rsidR="007937BA" w:rsidRPr="007937BA" w:rsidTr="007937B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</w:t>
            </w:r>
            <w:proofErr w:type="spellStart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Хадыкина</w:t>
            </w:r>
            <w:proofErr w:type="spellEnd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Подобные треугольники.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1" w:tgtFrame="_blank" w:history="1">
              <w:r w:rsidRPr="007937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Перейти по ссылке и посмотреть урок. https://yandex.ru/video/preview/?text=подобные+треугольники+8+класс+геометрия+мерзляк&amp;path=wizard&amp;parent-reqid=1643944545079394-15789466321262473664-vla1-4455-vla-l7-balancer-8080-BAL-9710&amp;wiz_type=vital&amp;filmId=10992495803332993956&amp;url=http%3A%2F%2Ffrontend.vh.yandex.ru%2Fplayer%2Fvqoj9ySppris</w:t>
              </w:r>
            </w:hyperlink>
          </w:p>
        </w:tc>
        <w:tc>
          <w:tcPr>
            <w:tcW w:w="2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№424,426,430,433.</w:t>
            </w:r>
          </w:p>
        </w:tc>
      </w:tr>
      <w:tr w:rsidR="007937BA" w:rsidRPr="007937BA" w:rsidTr="007937B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7BA" w:rsidRPr="007937BA" w:rsidTr="007937BA">
        <w:trPr>
          <w:trHeight w:val="315"/>
        </w:trPr>
        <w:tc>
          <w:tcPr>
            <w:tcW w:w="15488" w:type="dxa"/>
            <w:gridSpan w:val="7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среда, 9 февраля</w:t>
            </w:r>
          </w:p>
        </w:tc>
      </w:tr>
      <w:tr w:rsidR="007937BA" w:rsidRPr="007937BA" w:rsidTr="007937B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Самостоятельная работа. Текст контрольной работы в АСУ РСО </w:t>
            </w:r>
          </w:p>
        </w:tc>
        <w:tc>
          <w:tcPr>
            <w:tcW w:w="2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присылаем удобным для вас способом</w:t>
            </w:r>
          </w:p>
        </w:tc>
      </w:tr>
      <w:tr w:rsidR="007937BA" w:rsidRPr="007937BA" w:rsidTr="007937B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язык, </w:t>
            </w:r>
            <w:proofErr w:type="spellStart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</w:t>
            </w:r>
            <w:proofErr w:type="spellEnd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Lessons</w:t>
            </w:r>
            <w:proofErr w:type="spellEnd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10-11 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Подключиться к </w:t>
            </w:r>
            <w:proofErr w:type="spellStart"/>
            <w:r w:rsidRPr="007937BA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7937BA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. В случае отсутствия интернета работать по учебнику</w:t>
            </w:r>
            <w:proofErr w:type="gramStart"/>
            <w:r w:rsidRPr="007937BA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  <w:r w:rsidRPr="007937BA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SB </w:t>
            </w:r>
            <w:proofErr w:type="spellStart"/>
            <w:r w:rsidRPr="007937BA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ex</w:t>
            </w:r>
            <w:proofErr w:type="spellEnd"/>
            <w:r w:rsidRPr="007937BA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. 1.p.120</w:t>
            </w:r>
          </w:p>
        </w:tc>
        <w:tc>
          <w:tcPr>
            <w:tcW w:w="2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устный доклад</w:t>
            </w:r>
          </w:p>
        </w:tc>
      </w:tr>
      <w:tr w:rsidR="007937BA" w:rsidRPr="007937BA" w:rsidTr="007937B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История, </w:t>
            </w:r>
            <w:proofErr w:type="spellStart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Мурзаева</w:t>
            </w:r>
            <w:proofErr w:type="spellEnd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" w:tgtFrame="_blank" w:history="1">
              <w:r w:rsidRPr="007937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https://youtu.be/vVUGKe5kb_Y</w:t>
              </w:r>
            </w:hyperlink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термины</w:t>
            </w:r>
          </w:p>
        </w:tc>
      </w:tr>
      <w:tr w:rsidR="007937BA" w:rsidRPr="007937BA" w:rsidTr="007937B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Технология, </w:t>
            </w:r>
            <w:proofErr w:type="spellStart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электрической цепи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3" w:tgtFrame="_blank" w:history="1">
              <w:r w:rsidRPr="007937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https://www.youtube.com/watch?v=c5rigrLbDGY</w:t>
              </w:r>
            </w:hyperlink>
          </w:p>
        </w:tc>
        <w:tc>
          <w:tcPr>
            <w:tcW w:w="2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7BA" w:rsidRPr="007937BA" w:rsidTr="007937B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Минеева М.Г.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обособлении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В случае отсутствия интернета п.47 упр.288</w:t>
            </w:r>
          </w:p>
        </w:tc>
        <w:tc>
          <w:tcPr>
            <w:tcW w:w="2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упр.289</w:t>
            </w:r>
          </w:p>
        </w:tc>
      </w:tr>
      <w:tr w:rsidR="007937BA" w:rsidRPr="007937BA" w:rsidTr="007937B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</w:t>
            </w:r>
            <w:proofErr w:type="spellStart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Хадыкина</w:t>
            </w:r>
            <w:proofErr w:type="spellEnd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корни. Арифметический квадратный корень.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Подключиться к ZOOM. Если нет интернета, работаем по учебнику №381,382,383-устно</w:t>
            </w:r>
            <w:proofErr w:type="gramStart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.В</w:t>
            </w:r>
            <w:proofErr w:type="gramEnd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тетради 389,391,393,395.</w:t>
            </w:r>
          </w:p>
        </w:tc>
        <w:tc>
          <w:tcPr>
            <w:tcW w:w="2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№388,390,392.</w:t>
            </w:r>
          </w:p>
        </w:tc>
      </w:tr>
      <w:tr w:rsidR="007937BA" w:rsidRPr="007937BA" w:rsidTr="007937B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Физкультура, </w:t>
            </w:r>
            <w:proofErr w:type="spellStart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4" w:tgtFrame="_blank" w:history="1">
              <w:r w:rsidRPr="007937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https://www.youtube.com/watch?v=CBeYOLtNiQw</w:t>
              </w:r>
            </w:hyperlink>
          </w:p>
        </w:tc>
        <w:tc>
          <w:tcPr>
            <w:tcW w:w="2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7BA" w:rsidRPr="007937BA" w:rsidTr="007937BA">
        <w:trPr>
          <w:trHeight w:val="315"/>
        </w:trPr>
        <w:tc>
          <w:tcPr>
            <w:tcW w:w="15488" w:type="dxa"/>
            <w:gridSpan w:val="7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четверг, 10 февраля</w:t>
            </w:r>
          </w:p>
        </w:tc>
      </w:tr>
      <w:tr w:rsidR="007937BA" w:rsidRPr="007937BA" w:rsidTr="007937B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Физкультура, </w:t>
            </w:r>
            <w:proofErr w:type="spellStart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5" w:tgtFrame="_blank" w:history="1">
              <w:r w:rsidRPr="007937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https://www.youtube.com/watch?v=6TMuYZRQY1s</w:t>
              </w:r>
            </w:hyperlink>
          </w:p>
        </w:tc>
        <w:tc>
          <w:tcPr>
            <w:tcW w:w="2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7BA" w:rsidRPr="007937BA" w:rsidTr="007937B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Минеева М.Г.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А.И.Куприн</w:t>
            </w:r>
            <w:proofErr w:type="spellEnd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"Куст сирени"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Войти в </w:t>
            </w:r>
            <w:proofErr w:type="spellStart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случае отсутствия интернета написать сочинение-рассуждение "Счастлива ли Вера </w:t>
            </w:r>
            <w:proofErr w:type="spellStart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Алмазова</w:t>
            </w:r>
            <w:proofErr w:type="spellEnd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?"</w:t>
            </w:r>
          </w:p>
        </w:tc>
        <w:tc>
          <w:tcPr>
            <w:tcW w:w="2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7BA" w:rsidRPr="007937BA" w:rsidTr="007937B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Информатика, Колесников П.В.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представление чисел.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ZOOM. Работа в ЯКлассе-Информатика.-8 класс.-</w:t>
            </w:r>
            <w:proofErr w:type="spellStart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I.Математические</w:t>
            </w:r>
            <w:proofErr w:type="spellEnd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</w:t>
            </w: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информатики.-2.Компьютерное представление чисел.</w:t>
            </w:r>
          </w:p>
        </w:tc>
        <w:tc>
          <w:tcPr>
            <w:tcW w:w="2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Выполнить в </w:t>
            </w:r>
            <w:proofErr w:type="spellStart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ЯКлассе</w:t>
            </w:r>
            <w:proofErr w:type="spellEnd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тренировочный тест.</w:t>
            </w:r>
          </w:p>
        </w:tc>
      </w:tr>
      <w:tr w:rsidR="007937BA" w:rsidRPr="007937BA" w:rsidTr="007937B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</w:t>
            </w:r>
            <w:proofErr w:type="spellStart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Хадыкина</w:t>
            </w:r>
            <w:proofErr w:type="spellEnd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признак подобия треугольников.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6" w:tgtFrame="_blank" w:history="1">
              <w:r w:rsidRPr="007937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Перейти по ссылке и посмотреть видеоурок. https://yandex.ru/video/preview/?text=первый%20признак%20подобия%20треугольников%208%20класс%20презентация%20мерзляк&amp;path=wizard&amp;parent-reqid=1643945198184392-12506004269920180954-vla1-4455-vla-l7-balancer-8080-BAL-7950&amp;wiz_type=vital&amp;filmId=7253839998392601648</w:t>
              </w:r>
            </w:hyperlink>
          </w:p>
        </w:tc>
        <w:tc>
          <w:tcPr>
            <w:tcW w:w="2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№449, 450-устно. В тетради №451,452,453</w:t>
            </w:r>
          </w:p>
        </w:tc>
      </w:tr>
      <w:tr w:rsidR="007937BA" w:rsidRPr="007937BA" w:rsidTr="007937B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География, </w:t>
            </w:r>
            <w:proofErr w:type="spellStart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Тепаева</w:t>
            </w:r>
            <w:proofErr w:type="spellEnd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Почвы и факторы их образования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Войти в </w:t>
            </w:r>
            <w:proofErr w:type="spellStart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интернета читать §34. В тетрадь выписать факторы почвообразования и привести примеры их влияния</w:t>
            </w:r>
          </w:p>
        </w:tc>
        <w:tc>
          <w:tcPr>
            <w:tcW w:w="2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§34.</w:t>
            </w:r>
          </w:p>
        </w:tc>
      </w:tr>
      <w:tr w:rsidR="007937BA" w:rsidRPr="007937BA" w:rsidTr="007937B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язык, </w:t>
            </w:r>
            <w:proofErr w:type="spellStart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</w:t>
            </w:r>
            <w:proofErr w:type="spellEnd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Unit 5. A healthy living </w:t>
            </w:r>
            <w:proofErr w:type="spellStart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duide</w:t>
            </w:r>
            <w:proofErr w:type="spellEnd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</w:t>
            </w:r>
            <w:proofErr w:type="spellStart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интернета работать по учебнику</w:t>
            </w:r>
            <w:proofErr w:type="gramStart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SB </w:t>
            </w:r>
            <w:proofErr w:type="spellStart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1. p.124</w:t>
            </w:r>
          </w:p>
        </w:tc>
        <w:tc>
          <w:tcPr>
            <w:tcW w:w="2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SB </w:t>
            </w:r>
            <w:proofErr w:type="spellStart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 p.126</w:t>
            </w:r>
          </w:p>
        </w:tc>
      </w:tr>
      <w:tr w:rsidR="007937BA" w:rsidRPr="007937BA" w:rsidTr="007937B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 Сычева О.В.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7BA" w:rsidRPr="007937BA" w:rsidTr="007937B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7BA" w:rsidRPr="007937BA" w:rsidTr="007937BA">
        <w:trPr>
          <w:trHeight w:val="315"/>
        </w:trPr>
        <w:tc>
          <w:tcPr>
            <w:tcW w:w="15488" w:type="dxa"/>
            <w:gridSpan w:val="7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, 11 февраля</w:t>
            </w:r>
          </w:p>
        </w:tc>
      </w:tr>
      <w:tr w:rsidR="007937BA" w:rsidRPr="007937BA" w:rsidTr="007937B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Биология, </w:t>
            </w:r>
            <w:proofErr w:type="spellStart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Тепаева</w:t>
            </w:r>
            <w:proofErr w:type="spellEnd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и пищеварение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Войти в </w:t>
            </w:r>
            <w:proofErr w:type="spellStart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интернета читать §30. В тетрадь таблицу стр. 195 выучить</w:t>
            </w:r>
          </w:p>
        </w:tc>
        <w:tc>
          <w:tcPr>
            <w:tcW w:w="2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§30. Описать органы пищеварения и х строение и функции</w:t>
            </w:r>
          </w:p>
        </w:tc>
      </w:tr>
      <w:tr w:rsidR="007937BA" w:rsidRPr="007937BA" w:rsidTr="007937B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Колесников П.В.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ламп накаливания. Счетчик электрической энергии.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ZOOM. Работа в ЯКлассе-Физика-8 класс-</w:t>
            </w:r>
            <w:proofErr w:type="spellStart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III.Изучаем</w:t>
            </w:r>
            <w:proofErr w:type="spellEnd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электрические явления.-14-15.Счетчик </w:t>
            </w:r>
            <w:proofErr w:type="spellStart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spellEnd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Start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 ламп накаливания</w:t>
            </w:r>
          </w:p>
        </w:tc>
        <w:tc>
          <w:tcPr>
            <w:tcW w:w="2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в </w:t>
            </w:r>
            <w:proofErr w:type="spellStart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ЯКлассе</w:t>
            </w:r>
            <w:proofErr w:type="spellEnd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тренировочный тест.</w:t>
            </w:r>
          </w:p>
        </w:tc>
      </w:tr>
      <w:tr w:rsidR="007937BA" w:rsidRPr="007937BA" w:rsidTr="007937B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ОБЖ, Колесников П.В.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Доврачебная помощь при радиационном поражении.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</w:pPr>
            <w:hyperlink r:id="rId17" w:tgtFrame="_blank" w:history="1">
              <w:r w:rsidRPr="007937B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Работа в ZOOM. Изучить теорию в РЭШ, зайти по ссылке:</w:t>
              </w:r>
              <w:r w:rsidRPr="007937B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 xml:space="preserve"> https://resh.edu.ru/subject/lesson/3322/star</w:t>
              </w:r>
              <w:r w:rsidRPr="007937B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lastRenderedPageBreak/>
                <w:t>t/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Ответить на контрольные вопросы, скриншоты прислать на </w:t>
            </w: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почту учителю.</w:t>
            </w:r>
          </w:p>
        </w:tc>
      </w:tr>
      <w:tr w:rsidR="007937BA" w:rsidRPr="007937BA" w:rsidTr="007937B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</w:t>
            </w:r>
            <w:proofErr w:type="spellStart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Хадыкина</w:t>
            </w:r>
            <w:proofErr w:type="spellEnd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корни. Арифметический квадратный корень.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Подключиться к ZOOM. Если нет интернета, работаем по учебнику №387-устно</w:t>
            </w:r>
            <w:proofErr w:type="gramStart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.В</w:t>
            </w:r>
            <w:proofErr w:type="gramEnd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тетради 397,399,401.</w:t>
            </w:r>
          </w:p>
        </w:tc>
        <w:tc>
          <w:tcPr>
            <w:tcW w:w="2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№3398,402.</w:t>
            </w:r>
          </w:p>
        </w:tc>
      </w:tr>
      <w:tr w:rsidR="007937BA" w:rsidRPr="007937BA" w:rsidTr="007937B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ИЗО, </w:t>
            </w:r>
            <w:proofErr w:type="spellStart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большого экрана к твоему видео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8" w:tgtFrame="_blank" w:history="1">
              <w:r w:rsidRPr="007937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https://www.youtube.com/watch?v=ih8eKT_NYWQ</w:t>
              </w:r>
            </w:hyperlink>
          </w:p>
        </w:tc>
        <w:tc>
          <w:tcPr>
            <w:tcW w:w="2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7BA" w:rsidRPr="007937BA" w:rsidTr="007937B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Инд. гр., </w:t>
            </w:r>
            <w:proofErr w:type="spellStart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Хадыкина</w:t>
            </w:r>
            <w:proofErr w:type="spellEnd"/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7BA" w:rsidRPr="007937BA" w:rsidTr="007937BA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час, Воронцова Л.В.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миром профессий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9" w:tgtFrame="_blank" w:history="1">
              <w:r w:rsidRPr="007937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https://youtu.be/3Q44DJQBvUY</w:t>
              </w:r>
            </w:hyperlink>
          </w:p>
        </w:tc>
        <w:tc>
          <w:tcPr>
            <w:tcW w:w="2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37BA" w:rsidRPr="007937BA" w:rsidRDefault="007937BA" w:rsidP="0079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142C" w:rsidRDefault="007937BA"/>
    <w:sectPr w:rsidR="006F142C" w:rsidSect="007937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BA"/>
    <w:rsid w:val="007937BA"/>
    <w:rsid w:val="00F1508D"/>
    <w:rsid w:val="00F3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37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3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VUGKe5kb_Y" TargetMode="External"/><Relationship Id="rId13" Type="http://schemas.openxmlformats.org/officeDocument/2006/relationships/hyperlink" Target="https://www.youtube.com/watch?v=c5rigrLbDGY" TargetMode="External"/><Relationship Id="rId18" Type="http://schemas.openxmlformats.org/officeDocument/2006/relationships/hyperlink" Target="https://www.youtube.com/watch?v=ih8eKT_NYWQ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yVxsYkUbCXU" TargetMode="External"/><Relationship Id="rId12" Type="http://schemas.openxmlformats.org/officeDocument/2006/relationships/hyperlink" Target="https://youtu.be/vVUGKe5kb_Y" TargetMode="External"/><Relationship Id="rId17" Type="http://schemas.openxmlformats.org/officeDocument/2006/relationships/hyperlink" Target="https://resh.edu.ru/subject/lesson/3322/star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text=%D0%BF%D0%B5%D1%80%D0%B2%D1%8B%D0%B9%20%D0%BF%D1%80%D0%B8%D0%B7%D0%BD%D0%B0%D0%BA%20%D0%BF%D0%BE%D0%B4%D0%BE%D0%B1%D0%B8%D1%8F%20%D1%82%D1%80%D0%B5%D1%83%D0%B3%D0%BE%D0%BB%D1%8C%D0%BD%D0%B8%D0%BA%D0%BE%D0%B2%208%20%D0%BA%D0%BB%D0%B0%D1%81%D1%81%20%D0%BF%D1%80%D0%B5%D0%B7%D0%B5%D0%BD%D1%82%D0%B0%D1%86%D0%B8%D1%8F%20%D0%BC%D0%B5%D1%80%D0%B7%D0%BB%D1%8F%D0%BA&amp;path=wizard&amp;parent-reqid=1643945198184392-12506004269920180954-vla1-4455-vla-l7-balancer-8080-BAL-7950&amp;wiz_type=vital&amp;filmId=725383999839260164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4080556484368683402&amp;text=&#1082;&#1074;&#1072;&#1076;&#1088;&#1072;&#1090;&#1085;&#1099;&#1077;+&#1082;&#1086;&#1088;&#1085;&#1080;+8+&#1082;&#1083;&#1072;&#1089;&#1089;+&#1084;&#1077;&#1088;&#1079;&#1083;&#1103;&#1082;+&#1086;&#1073;&#1098;&#1103;&#1089;&#1085;&#1077;&#1085;&#1080;&#1077;&amp;url=http%3A%2F%2Fwww.youtube.com%2Fwatch%3Fv%3D1MeUv5LRAwU" TargetMode="External"/><Relationship Id="rId11" Type="http://schemas.openxmlformats.org/officeDocument/2006/relationships/hyperlink" Target="https://yandex.ru/video/preview/?text=%D0%BF%D0%BE%D0%B4%D0%BE%D0%B1%D0%BD%D1%8B%D0%B5+%D1%82%D1%80%D0%B5%D1%83%D0%B3%D0%BE%D0%BB%D1%8C%D0%BD%D0%B8%D0%BA%D0%B8+8+%D0%BA%D0%BB%D0%B0%D1%81%D1%81+%D0%B3%D0%B5%D0%BE%D0%BC%D0%B5%D1%82%D1%80%D0%B8%D1%8F+%D0%BC%D0%B5%D1%80%D0%B7%D0%BB%D1%8F%D0%BA&amp;path=wizard&amp;parent-reqid=1643944545079394-15789466321262473664-vla1-4455-vla-l7-balancer-8080-BAL-9710&amp;wiz_type=vital&amp;filmId=10992495803332993956&amp;url=http%3A%2F%2Ffrontend.vh.yandex.ru%2Fplayer%2Fvqoj9ySppris" TargetMode="External"/><Relationship Id="rId5" Type="http://schemas.openxmlformats.org/officeDocument/2006/relationships/hyperlink" Target="https://yandex.ru/video/preview/?filmId=16107166024671433680&amp;text=%D0%BA%D0%B2%D0%B0%D0%B4%D1%80%D0%B0%D1%82%D0%BD%D1%8B%D0%B5+%D0%BA%D0%BE%D1%80%D0%BD%D0%B8+8+%D0%BA%D0%BB%D0%B0%D1%81%D1%81+%D0%BC%D0%B5%D1%80%D0%B7%D0%BB%D1%8F%D0%BA+%D0%BE%D0%B1%D1%8A%D1%8F%D1%81%D0%BD%D0%B5%D0%BD%D0%B8%D0%B5" TargetMode="External"/><Relationship Id="rId15" Type="http://schemas.openxmlformats.org/officeDocument/2006/relationships/hyperlink" Target="https://www.youtube.com/watch?v=6TMuYZRQY1s" TargetMode="External"/><Relationship Id="rId10" Type="http://schemas.openxmlformats.org/officeDocument/2006/relationships/hyperlink" Target="https://www.youtube.com/watch?v=iRttWWLxpQc" TargetMode="External"/><Relationship Id="rId19" Type="http://schemas.openxmlformats.org/officeDocument/2006/relationships/hyperlink" Target="https://youtu.be/3Q44DJQBvU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DS-vOBHETw" TargetMode="External"/><Relationship Id="rId14" Type="http://schemas.openxmlformats.org/officeDocument/2006/relationships/hyperlink" Target="https://www.youtube.com/watch?v=CBeYOLtNiQ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1444</Words>
  <Characters>8231</Characters>
  <Application>Microsoft Office Word</Application>
  <DocSecurity>0</DocSecurity>
  <Lines>68</Lines>
  <Paragraphs>19</Paragraphs>
  <ScaleCrop>false</ScaleCrop>
  <Company/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2022-02-06T12:55:00Z</dcterms:created>
  <dcterms:modified xsi:type="dcterms:W3CDTF">2022-02-06T13:04:00Z</dcterms:modified>
</cp:coreProperties>
</file>