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91" w:rsidRPr="00252C91" w:rsidRDefault="00252C91" w:rsidP="00252C9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6"/>
          <w:szCs w:val="36"/>
        </w:rPr>
      </w:pPr>
      <w:r w:rsidRPr="00252C91">
        <w:rPr>
          <w:rStyle w:val="c4"/>
          <w:bCs/>
          <w:color w:val="000000"/>
          <w:sz w:val="36"/>
          <w:szCs w:val="36"/>
        </w:rPr>
        <w:t>СП ГБОУ СОШ с. Колывань</w:t>
      </w:r>
    </w:p>
    <w:p w:rsidR="00252C91" w:rsidRPr="00252C91" w:rsidRDefault="00252C91" w:rsidP="00252C9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6"/>
          <w:szCs w:val="36"/>
        </w:rPr>
      </w:pPr>
      <w:proofErr w:type="spellStart"/>
      <w:r w:rsidRPr="00252C91">
        <w:rPr>
          <w:rStyle w:val="c4"/>
          <w:bCs/>
          <w:color w:val="000000"/>
          <w:sz w:val="36"/>
          <w:szCs w:val="36"/>
        </w:rPr>
        <w:t>М.р</w:t>
      </w:r>
      <w:proofErr w:type="spellEnd"/>
      <w:r w:rsidRPr="00252C91">
        <w:rPr>
          <w:rStyle w:val="c4"/>
          <w:bCs/>
          <w:color w:val="000000"/>
          <w:sz w:val="36"/>
          <w:szCs w:val="36"/>
        </w:rPr>
        <w:t>. Красноармейский</w:t>
      </w:r>
    </w:p>
    <w:p w:rsidR="00252C91" w:rsidRPr="00252C91" w:rsidRDefault="00252C91" w:rsidP="00252C9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6"/>
          <w:szCs w:val="36"/>
        </w:rPr>
      </w:pPr>
      <w:r w:rsidRPr="00252C91">
        <w:rPr>
          <w:rStyle w:val="c4"/>
          <w:bCs/>
          <w:color w:val="000000"/>
          <w:sz w:val="36"/>
          <w:szCs w:val="36"/>
        </w:rPr>
        <w:t>Самарская область</w:t>
      </w:r>
    </w:p>
    <w:p w:rsidR="00252C91" w:rsidRPr="00252C91" w:rsidRDefault="00252C91" w:rsidP="00252C9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6"/>
          <w:szCs w:val="36"/>
        </w:rPr>
      </w:pPr>
      <w:r w:rsidRPr="00252C91">
        <w:rPr>
          <w:rStyle w:val="c4"/>
          <w:bCs/>
          <w:color w:val="000000"/>
          <w:sz w:val="36"/>
          <w:szCs w:val="36"/>
        </w:rPr>
        <w:t>Детский сад «Светлячок»</w:t>
      </w:r>
    </w:p>
    <w:p w:rsidR="00252C91" w:rsidRPr="00252C91" w:rsidRDefault="00252C91" w:rsidP="00252C9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6"/>
          <w:szCs w:val="36"/>
        </w:rPr>
      </w:pPr>
    </w:p>
    <w:p w:rsidR="00252C91" w:rsidRDefault="00252C91" w:rsidP="000A7A7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52C91" w:rsidRDefault="00252C91" w:rsidP="000A7A7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52C91" w:rsidRDefault="00252C91" w:rsidP="000A7A7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52C91" w:rsidRDefault="00252C91" w:rsidP="000A7A7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52C91" w:rsidRDefault="00252C91" w:rsidP="000A7A7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52C91" w:rsidRDefault="00252C91" w:rsidP="000A7A7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52C91" w:rsidRDefault="00252C91" w:rsidP="000A7A7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52C91" w:rsidRDefault="000A7A79" w:rsidP="00252C9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44"/>
          <w:szCs w:val="44"/>
        </w:rPr>
      </w:pPr>
      <w:r w:rsidRPr="00252C91">
        <w:rPr>
          <w:rStyle w:val="c4"/>
          <w:bCs/>
          <w:color w:val="000000"/>
          <w:sz w:val="44"/>
          <w:szCs w:val="44"/>
        </w:rPr>
        <w:t xml:space="preserve">Консультация для родителей </w:t>
      </w:r>
    </w:p>
    <w:p w:rsidR="00462A76" w:rsidRPr="00252C91" w:rsidRDefault="00462A76" w:rsidP="00252C9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252C91">
        <w:rPr>
          <w:rStyle w:val="c4"/>
          <w:bCs/>
          <w:color w:val="000000"/>
          <w:sz w:val="44"/>
          <w:szCs w:val="44"/>
        </w:rPr>
        <w:t>«Как организовать летний отдых ребенка»</w:t>
      </w:r>
    </w:p>
    <w:p w:rsidR="00462A76" w:rsidRPr="00252C91" w:rsidRDefault="00462A76" w:rsidP="00252C91">
      <w:pPr>
        <w:jc w:val="center"/>
        <w:rPr>
          <w:sz w:val="44"/>
          <w:szCs w:val="44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C051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C91" w:rsidRDefault="00252C91" w:rsidP="00252C91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 Мельникова Ю.А.</w:t>
      </w:r>
    </w:p>
    <w:p w:rsidR="00252C91" w:rsidRDefault="00252C91" w:rsidP="00252C91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2023г</w:t>
      </w:r>
    </w:p>
    <w:p w:rsidR="00C051C4" w:rsidRPr="00462A76" w:rsidRDefault="00C051C4" w:rsidP="00C051C4">
      <w:pPr>
        <w:rPr>
          <w:sz w:val="28"/>
          <w:szCs w:val="28"/>
        </w:rPr>
      </w:pP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закаливания.</w:t>
      </w:r>
    </w:p>
    <w:p w:rsidR="00C051C4" w:rsidRPr="00C051C4" w:rsidRDefault="00C051C4" w:rsidP="00C051C4">
      <w:pPr>
        <w:rPr>
          <w:rFonts w:eastAsia="Times New Roman"/>
          <w:shd w:val="clear" w:color="auto" w:fill="FFFFFF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 w:rsidR="00462A76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Дошкольникам радостно отдыхать как на юге, где есть море и можно</w:t>
      </w:r>
      <w:r w:rsidR="000A7A7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загорать, купаться, играть с водой, так и на даче или в деревне с родителями или бабушкой и дедушкой. Как бы ребенок не проводил каникулы, он воспринимает это как лучший способ отдохнуть. Дети обладают достаточной фантазией, чтобы найти себе занятие и не скучать.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Выбирая для ребенка место для летнего отдыха, следует учитывать особенности его здоровья, нервной системы.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Отправляясь к южному морю, особенно на короткий период, родителям надо помнить, что такая поездка требует большой перестройки детского организма.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Детям с ослабленным здоровьем на юге лучше отдыхать и лечиться в специализированных санаториях, где они проходят акклиматизацию и лечение под наблюдением врачей. Пребывание в горах, 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 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Ребенку раннего и дошкольного возраста лучше отдыхать в привычном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lastRenderedPageBreak/>
        <w:t>климате – на природе в загородной местности, т.е. на даче. А там – солнышко ярче, трава зеленее, воздух чище, чем в городе. Малыш сможет порезвиться в саду, поесть свежих овощей, ягод, фруктов.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Лето надо использовать с максимальной пользой для здоровья ребенка, чтобы он вернулся в город окрепшим, закаленным, 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Вы получите приятные впечатления, организовав совместную подвижную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игру «Раз, два, три – к дереву беги» (каждый раз ведущий называет дерево,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которое следует быстро определить и добежать до него).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Обратите внимание на кору деревьев. Рассмотрите кору на березе. С южной стороны ее кора гладкая; с северной – грубая, с трещинами, наростами.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 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Дома предложите ребенку зарисовать свои впечатления от прогулки. Из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собранных природных материалов смастерите поделки, которыми можно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украсить дом или принести их в детский сад.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Гуляя с ребенком, напоминайте им правила поведения в природе и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сами неукоснительно выполняйте их. А эти правила очень просты: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- не разбрасывайте фантики, бутылки и другой мусор;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lastRenderedPageBreak/>
        <w:t>- не рвите и не разрешайте детям бесцельно рвать цветы, лекарственные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и другие растения, ломать ветки деревьев;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- не ловите и не позволяйте детям ловить и убивать бабочек, кузнечиков,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стрекоз, шмелей, пчел и других насекомых;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- ягоды, орехи собирайте так, чтобы не повредить веточки;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- не позволяйте детям разорять муравейники и птичьи гнезда.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Лето – не только время путешествий, но и наиболее благоприятная пора для отдыха, закаливания и оздоровления детей. Поэтому очень важно,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чтобы родители с наибольшей пользой распорядились этим драгоценным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временем.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Летом дети максимальное время должны проводить на воздухе. А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родители обязаны помнить, что солнце хорошо, но в меру! Самая большая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опасность – перегрев организма, солнечные ожоги, солнечный удар,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C051C4" w:rsidRPr="00C051C4" w:rsidRDefault="00462A76" w:rsidP="00C051C4">
      <w:pPr>
        <w:rPr>
          <w:color w:val="000000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-</w:t>
      </w:r>
      <w:r w:rsidR="00C051C4"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C051C4" w:rsidRPr="00C051C4" w:rsidRDefault="00462A76" w:rsidP="00C051C4">
      <w:pPr>
        <w:rPr>
          <w:color w:val="000000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lastRenderedPageBreak/>
        <w:t>-</w:t>
      </w:r>
      <w:r w:rsidR="00C051C4"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 w:rsidR="00C051C4" w:rsidRPr="00C051C4" w:rsidRDefault="00462A76" w:rsidP="00C051C4">
      <w:pPr>
        <w:rPr>
          <w:color w:val="000000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-</w:t>
      </w:r>
      <w:r w:rsidR="00C051C4"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C051C4" w:rsidRPr="00C051C4" w:rsidRDefault="00C051C4" w:rsidP="00C051C4">
      <w:pPr>
        <w:rPr>
          <w:color w:val="000000"/>
        </w:rPr>
      </w:pP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r w:rsidR="00462A76">
        <w:rPr>
          <w:rStyle w:val="c0"/>
          <w:rFonts w:ascii="Times New Roman" w:hAnsi="Times New Roman" w:cs="Times New Roman"/>
          <w:color w:val="333333"/>
          <w:sz w:val="28"/>
          <w:szCs w:val="28"/>
        </w:rPr>
        <w:t>-</w:t>
      </w: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="00462A76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r w:rsidRPr="00C051C4">
        <w:rPr>
          <w:rStyle w:val="c0"/>
          <w:rFonts w:ascii="Times New Roman" w:hAnsi="Times New Roman" w:cs="Times New Roman"/>
          <w:color w:val="333333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C051C4" w:rsidRPr="00462A76" w:rsidRDefault="00C051C4" w:rsidP="00C051C4">
      <w:pPr>
        <w:rPr>
          <w:rFonts w:ascii="Times New Roman" w:eastAsia="Times New Roman" w:hAnsi="Times New Roman" w:cs="Times New Roman"/>
          <w:sz w:val="28"/>
          <w:szCs w:val="28"/>
        </w:rPr>
      </w:pP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:rsidR="00C051C4" w:rsidRPr="00462A76" w:rsidRDefault="00C051C4" w:rsidP="00C051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и упражнения</w:t>
      </w:r>
    </w:p>
    <w:p w:rsidR="00A66226" w:rsidRPr="00C051C4" w:rsidRDefault="00C051C4" w:rsidP="00C051C4"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ЛЕЙКА.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МЫЛЬНЫЕ ПУЗЫРИ.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Ребенок может надувать мыльные пузыри, ловить их и просто смотреть, как они летят, подхваченные ветерком.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РИСУНКИ НА АСФАЛЬТЕ ЦВЕТНЫМИ МЕЛКАМИ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МЯЧ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Можно играть в игру «Съедобное – несъедобное». Съедобное - ловим, несъедобное - отбиваем.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КОРМИМ ПТИЦ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РИСУЕМ НА ПРИРОДЕ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ОБРУЧ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ПРЫГАЛКИ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СОБИРАЕМ СОКРОВИЩА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«клад» можно использовать для творчества.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НАБЛЮДАЕМ ЗА МАШИНАМИ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сравнивать размеры, придумывать истории.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РАССМАТРИВАЕМ ТРАВКУ, ЛИСТЬЯ, ДЕРЕВЬЯ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НАБЛЮДЕНИЕ ЗА ОБЛАКАМИ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Увидели на небе облака - понаблюдайте за ними, как они плывут, на что похожи.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В ПЕСОЧНИЦЕ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РИСУЕМ НА ЗЕМЛЕ ПАЛОЧКОЙ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Рисуем на земле палочкой животных или людей, придумываем к ним сказку. Рисуя, изучаем геометрические фигуры, буквы.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СОСЧИТАЙ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 прогулке можно заняться математикой: считайте камешки, палочки, совочки, ведерки, формочки и т.д.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 ЖИВОТНОЕ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Изображайте вместе с малышом «Кто как ходит». Во время изображения косолапого мишки, скачущего зайца или летающего воробья имитируйте их звуки.</w:t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sz w:val="28"/>
          <w:szCs w:val="28"/>
        </w:rPr>
        <w:br/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ПРОГУЛКИ </w:t>
      </w:r>
      <w:r w:rsidR="000A7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 </w:t>
      </w:r>
      <w:r w:rsidR="000A7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2A76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ДОЖДЕМ</w:t>
      </w:r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потешки, </w:t>
      </w:r>
      <w:proofErr w:type="spellStart"/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462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</w:t>
      </w:r>
      <w:r w:rsidRPr="00C051C4">
        <w:rPr>
          <w:rFonts w:eastAsia="Times New Roman"/>
          <w:shd w:val="clear" w:color="auto" w:fill="FFFFFF"/>
        </w:rPr>
        <w:t>.</w:t>
      </w:r>
    </w:p>
    <w:sectPr w:rsidR="00A66226" w:rsidRPr="00C0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C4"/>
    <w:rsid w:val="000A7A79"/>
    <w:rsid w:val="00252C91"/>
    <w:rsid w:val="00462A76"/>
    <w:rsid w:val="00A66226"/>
    <w:rsid w:val="00C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607"/>
  <w15:docId w15:val="{AAFBD5C7-9129-4883-8ACA-FD4583F6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1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51C4"/>
    <w:pPr>
      <w:spacing w:after="0" w:line="240" w:lineRule="auto"/>
    </w:pPr>
  </w:style>
  <w:style w:type="paragraph" w:customStyle="1" w:styleId="c1">
    <w:name w:val="c1"/>
    <w:basedOn w:val="a"/>
    <w:rsid w:val="00C0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51C4"/>
  </w:style>
  <w:style w:type="paragraph" w:customStyle="1" w:styleId="c3">
    <w:name w:val="c3"/>
    <w:basedOn w:val="a"/>
    <w:rsid w:val="0046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2022-06-15T10:31:00Z</dcterms:created>
  <dcterms:modified xsi:type="dcterms:W3CDTF">2023-04-17T09:58:00Z</dcterms:modified>
</cp:coreProperties>
</file>